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rPr>
          <w:b/>
          <w:color w:val="1A1A2E"/>
          <w:sz w:val="56"/>
        </w:rPr>
        <w:t>BitSeek Claw</w:t>
      </w:r>
    </w:p>
    <w:p>
      <w:pPr>
        <w:jc w:val="center"/>
      </w:pPr>
      <w:r>
        <w:rPr>
          <w:color w:val="666666"/>
          <w:sz w:val="28"/>
        </w:rPr>
        <w:t>操作文档</w:t>
      </w:r>
    </w:p>
    <w:p/>
    <w:p/>
    <w:p>
      <w:pPr>
        <w:pStyle w:val="Title"/>
      </w:pPr>
      <w:r>
        <w:t>BitSeek Claw 操作文档</w:t>
      </w:r>
    </w:p>
    <w:p>
      <w:r>
        <w:t>本目录包含 BitSeek Claw（Hermes WebUI）的完整操作指南。</w:t>
      </w:r>
    </w:p>
    <w:p>
      <w:pPr>
        <w:pStyle w:val="Heading1"/>
      </w:pPr>
      <w:r>
        <w:t>目录结构</w:t>
      </w:r>
    </w:p>
    <w:p>
      <w:pPr/>
      <w:r>
        <w:rPr>
          <w:rFonts w:ascii="Courier New" w:hAnsi="Courier New"/>
          <w:color w:val="333333"/>
          <w:sz w:val="18"/>
        </w:rPr>
        <w:t>操作文档/</w:t>
        <w:br/>
        <w:t>├── README.md                    # 本文件 - 文档目录</w:t>
        <w:br/>
        <w:t>├── 00-安装启动.md               # 安装和启动说明</w:t>
        <w:br/>
        <w:t>├── 01-整体概览.md               # 界面整体概览</w:t>
        <w:br/>
        <w:t>├── 02-页面操作.md               # 详细页面操作指南</w:t>
        <w:br/>
        <w:t>└── images/                      # 截图和图片资源</w:t>
        <w:br/>
        <w:t xml:space="preserve">    ├── main-page.png            # 主页面截图</w:t>
        <w:br/>
        <w:t xml:space="preserve">    ├── navigation-bar.png       # 导航栏截图</w:t>
        <w:br/>
        <w:t xml:space="preserve">    ├── chat-area.png            # 聊天区域截图</w:t>
        <w:br/>
        <w:t xml:space="preserve">    ├── sidebar.png              # 侧边栏截图</w:t>
        <w:br/>
        <w:t xml:space="preserve">    ├── workspace-panel.png      # 工作区面板截图</w:t>
        <w:br/>
        <w:t xml:space="preserve">    ├── ai-colleagues.png        # AI 同事界面截图</w:t>
        <w:br/>
        <w:t xml:space="preserve">    ├── tasks.png                # 任务管理界面截图</w:t>
        <w:br/>
        <w:t xml:space="preserve">    ├── kanban.png               # 看板视图截图</w:t>
        <w:br/>
        <w:t xml:space="preserve">    ├── skills.png               # 技能管理界面截图</w:t>
        <w:br/>
        <w:t xml:space="preserve">    ├── memory.png               # 记忆管理界面截图</w:t>
        <w:br/>
        <w:t xml:space="preserve">    ├── memory-overview.png      # 记忆概览截图</w:t>
        <w:br/>
        <w:t xml:space="preserve">    ├── memory-notes.png         # 我的备注截图</w:t>
        <w:br/>
        <w:t xml:space="preserve">    ├── memory-profile.png       # 用户画像截图</w:t>
        <w:br/>
        <w:t xml:space="preserve">    ├── memory-soul.png          # 智能体灵魂截图</w:t>
        <w:br/>
        <w:t xml:space="preserve">    ├── settings.png             # 设置界面截图</w:t>
        <w:br/>
        <w:t xml:space="preserve">    ├── settings-overview.png    # 设置概览截图</w:t>
        <w:br/>
        <w:t xml:space="preserve">    ├── settings-conversation.png # 对话设置截图</w:t>
        <w:br/>
        <w:t xml:space="preserve">    ├── settings-appearance.png  # 外观设置截图</w:t>
        <w:br/>
        <w:t xml:space="preserve">    ├── settings-preferences.png # 偏好设置截图</w:t>
        <w:br/>
        <w:t xml:space="preserve">    ├── settings-providers.png   # 提供商设置截图</w:t>
        <w:br/>
        <w:t xml:space="preserve">    ├── settings-plugins.png     # 插件设置截图</w:t>
        <w:br/>
        <w:t xml:space="preserve">    └── settings-system.png      # 系统设置截图</w:t>
      </w:r>
    </w:p>
    <w:p>
      <w:pPr>
        <w:pStyle w:val="Heading1"/>
      </w:pPr>
      <w:r>
        <w:t>快速导航</w:t>
      </w:r>
    </w:p>
    <w:p>
      <w:pPr>
        <w:pStyle w:val="ListNumber"/>
      </w:pPr>
      <w:r>
        <w:rPr>
          <w:b/>
        </w:rPr>
        <w:t>[安装启动](00-安装启动.md)</w:t>
      </w:r>
      <w:r>
        <w:t xml:space="preserve"> - 如何安装和启动 BitSeek Claw</w:t>
      </w:r>
    </w:p>
    <w:p>
      <w:pPr>
        <w:pStyle w:val="ListNumber"/>
      </w:pPr>
      <w:r>
        <w:rPr>
          <w:b/>
        </w:rPr>
        <w:t>[整体概览](01-整体概览.md)</w:t>
      </w:r>
      <w:r>
        <w:t xml:space="preserve"> - 界面布局和主要功能区域介绍</w:t>
      </w:r>
    </w:p>
    <w:p>
      <w:pPr>
        <w:pStyle w:val="ListNumber"/>
      </w:pPr>
      <w:r>
        <w:rPr>
          <w:b/>
        </w:rPr>
        <w:t>[页面操作](02-页面操作.md)</w:t>
      </w:r>
      <w:r>
        <w:t xml:space="preserve"> - 各个页面的详细操作指南</w:t>
      </w:r>
    </w:p>
    <w:p>
      <w:pPr>
        <w:pStyle w:val="Heading1"/>
      </w:pPr>
      <w:r>
        <w:t>关于 BitSeek Claw</w:t>
      </w:r>
    </w:p>
    <w:p>
      <w:r>
        <w:t>BitSeek Claw 是 Hermes Agent 的轻量级 Web 界面，提供与 CLI 完全对等的功能。它采用三栏布局设计，支持深色主题，无需构建步骤或框架。</w:t>
      </w:r>
    </w:p>
    <w:p>
      <w:pPr>
        <w:pStyle w:val="Heading2"/>
      </w:pPr>
      <w:r>
        <w:t>主要特性</w:t>
      </w:r>
    </w:p>
    <w:p>
      <w:pPr>
        <w:pStyle w:val="ListBullet"/>
      </w:pPr>
      <w:r>
        <w:rPr>
          <w:b/>
        </w:rPr>
        <w:t>持久化记忆</w:t>
      </w:r>
      <w:r>
        <w:t xml:space="preserve"> - 跨会话保持上下文和记忆</w:t>
      </w:r>
    </w:p>
    <w:p>
      <w:pPr>
        <w:pStyle w:val="ListBullet"/>
      </w:pPr>
      <w:r>
        <w:rPr>
          <w:b/>
        </w:rPr>
        <w:t>多平台支持</w:t>
      </w:r>
      <w:r>
        <w:t xml:space="preserve"> - 支持 10+ 消息平台</w:t>
      </w:r>
    </w:p>
    <w:p>
      <w:pPr>
        <w:pStyle w:val="ListBullet"/>
      </w:pPr>
      <w:r>
        <w:rPr>
          <w:b/>
        </w:rPr>
        <w:t>自改进技能</w:t>
      </w:r>
      <w:r>
        <w:t xml:space="preserve"> - 自动从经验中学习和保存技能</w:t>
      </w:r>
    </w:p>
    <w:p>
      <w:pPr>
        <w:pStyle w:val="ListBullet"/>
      </w:pPr>
      <w:r>
        <w:rPr>
          <w:b/>
        </w:rPr>
        <w:t>提供商无关</w:t>
      </w:r>
      <w:r>
        <w:t xml:space="preserve"> - 支持 OpenAI、Anthropic、Google 等多家提供商</w:t>
      </w:r>
    </w:p>
    <w:p>
      <w:pPr>
        <w:pStyle w:val="ListBullet"/>
      </w:pPr>
      <w:r>
        <w:rPr>
          <w:b/>
        </w:rPr>
        <w:t>自托管</w:t>
      </w:r>
      <w:r>
        <w:t xml:space="preserve"> - 完全控制对话、记忆和硬件</w:t>
      </w:r>
    </w:p>
    <w:p>
      <w:pPr>
        <w:pStyle w:val="Heading1"/>
      </w:pPr>
      <w:r>
        <w:t>获取帮助</w:t>
      </w:r>
    </w:p>
    <w:p>
      <w:r>
        <w:t>如有问题，请查看：</w:t>
      </w:r>
    </w:p>
    <w:p>
      <w:pPr>
        <w:pStyle w:val="ListBullet"/>
      </w:pPr>
      <w:r>
        <w:t xml:space="preserve">项目根目录的 </w:t>
      </w:r>
      <w:r>
        <w:rPr>
          <w:rFonts w:ascii="Courier New" w:hAnsi="Courier New"/>
          <w:color w:val="C7254E"/>
          <w:sz w:val="18"/>
        </w:rPr>
        <w:t>README.md</w:t>
      </w:r>
    </w:p>
    <w:p>
      <w:pPr>
        <w:pStyle w:val="ListBullet"/>
      </w:pPr>
      <w:r>
        <w:rPr>
          <w:rFonts w:ascii="Courier New" w:hAnsi="Courier New"/>
          <w:color w:val="C7254E"/>
          <w:sz w:val="18"/>
        </w:rPr>
        <w:t>docs/</w:t>
      </w:r>
      <w:r>
        <w:t xml:space="preserve"> 目录下的详细文档</w:t>
      </w:r>
    </w:p>
    <w:p>
      <w:pPr>
        <w:pStyle w:val="ListBullet"/>
      </w:pPr>
      <w:r>
        <w:rPr>
          <w:rFonts w:ascii="Courier New" w:hAnsi="Courier New"/>
          <w:color w:val="C7254E"/>
          <w:sz w:val="18"/>
        </w:rPr>
        <w:t>CONTRIBUTING.md</w:t>
      </w:r>
      <w:r>
        <w:t xml:space="preserve"> 贡献指南</w:t>
      </w:r>
    </w:p>
    <w:p>
      <w:r>
        <w:br w:type="page"/>
      </w:r>
    </w:p>
    <w:p>
      <w:pPr>
        <w:pStyle w:val="Title"/>
      </w:pPr>
      <w:r>
        <w:t>安装和启动 BitSeek Claw</w:t>
      </w:r>
    </w:p>
    <w:p>
      <w:r>
        <w:t>本指南介绍如何安装和启动 BitSeek Claw（Hermes WebUI）。</w:t>
      </w:r>
    </w:p>
    <w:p>
      <w:pPr>
        <w:pStyle w:val="Heading1"/>
      </w:pPr>
      <w:r>
        <w:t>系统要求</w:t>
      </w:r>
    </w:p>
    <w:p>
      <w:pPr>
        <w:pStyle w:val="ListBullet"/>
      </w:pPr>
      <w:r>
        <w:rPr>
          <w:b/>
        </w:rPr>
        <w:t>操作系统</w:t>
      </w:r>
      <w:r>
        <w:t>：macOS、Linux 或 WSL2（Windows 需通过 WSL2）</w:t>
      </w:r>
    </w:p>
    <w:p>
      <w:pPr>
        <w:pStyle w:val="ListBullet"/>
      </w:pPr>
      <w:r>
        <w:rPr>
          <w:b/>
        </w:rPr>
        <w:t>Python</w:t>
      </w:r>
      <w:r>
        <w:t>：3.8 或更高版本</w:t>
      </w:r>
    </w:p>
    <w:p>
      <w:pPr>
        <w:pStyle w:val="ListBullet"/>
      </w:pPr>
      <w:r>
        <w:rPr>
          <w:b/>
        </w:rPr>
        <w:t>Hermes Agent</w:t>
      </w:r>
      <w:r>
        <w:t>：需要预先安装 Hermes Agent</w:t>
      </w:r>
    </w:p>
    <w:p>
      <w:pPr>
        <w:pStyle w:val="Heading1"/>
      </w:pPr>
      <w:r>
        <w:t>安装步骤</w:t>
      </w:r>
    </w:p>
    <w:p>
      <w:pPr>
        <w:pStyle w:val="Heading2"/>
      </w:pPr>
      <w:r>
        <w:t>1. 克隆仓库</w:t>
      </w:r>
    </w:p>
    <w:p>
      <w:pPr/>
      <w:r>
        <w:rPr>
          <w:rFonts w:ascii="Courier New" w:hAnsi="Courier New"/>
          <w:color w:val="333333"/>
          <w:sz w:val="18"/>
        </w:rPr>
        <w:t>git clone https://github.com/your-repo/agent-frontend-shell.git</w:t>
        <w:br/>
        <w:t>cd agent-frontend-shell</w:t>
      </w:r>
    </w:p>
    <w:p>
      <w:pPr>
        <w:pStyle w:val="Heading2"/>
      </w:pPr>
      <w:r>
        <w:t>2. 环境配置</w:t>
      </w:r>
    </w:p>
    <w:p>
      <w:pPr>
        <w:pStyle w:val="Heading3"/>
      </w:pPr>
      <w:r>
        <w:t>方法一：使用 `.env` 文件（推荐）</w:t>
      </w:r>
    </w:p>
    <w:p>
      <w:pPr/>
      <w:r>
        <w:rPr>
          <w:rFonts w:ascii="Courier New" w:hAnsi="Courier New"/>
          <w:color w:val="333333"/>
          <w:sz w:val="18"/>
        </w:rPr>
        <w:t># 复制示例环境文件</w:t>
        <w:br/>
        <w:t>cp .env.example .env</w:t>
        <w:br/>
        <w:br/>
        <w:t># 编辑 .env 文件配置必要参数</w:t>
        <w:br/>
        <w:t>nano .env</w:t>
      </w:r>
    </w:p>
    <w:p>
      <w:pPr>
        <w:pStyle w:val="Heading3"/>
      </w:pPr>
      <w:r>
        <w:t>方法二：直接设置环境变量</w:t>
      </w:r>
    </w:p>
    <w:p>
      <w:pPr/>
      <w:r>
        <w:rPr>
          <w:rFonts w:ascii="Courier New" w:hAnsi="Courier New"/>
          <w:color w:val="333333"/>
          <w:sz w:val="18"/>
        </w:rPr>
        <w:t>export HERMES_WEBUI_HOST=127.0.0.1</w:t>
        <w:br/>
        <w:t>export HERMES_WEBUI_PORT=8787</w:t>
        <w:br/>
        <w:t>export HERMES_HOME=~/.hermes</w:t>
      </w:r>
    </w:p>
    <w:p>
      <w:pPr>
        <w:pStyle w:val="Heading2"/>
      </w:pPr>
      <w:r>
        <w:t>3. 启动服务</w:t>
      </w:r>
    </w:p>
    <w:p>
      <w:pPr>
        <w:pStyle w:val="Heading3"/>
      </w:pPr>
      <w:r>
        <w:t>方法一：使用启动脚本（推荐）</w:t>
      </w:r>
    </w:p>
    <w:p>
      <w:pPr/>
      <w:r>
        <w:rPr>
          <w:rFonts w:ascii="Courier New" w:hAnsi="Courier New"/>
          <w:color w:val="333333"/>
          <w:sz w:val="18"/>
        </w:rPr>
        <w:t># 使用 start.sh 启动</w:t>
        <w:br/>
        <w:t>./start.sh</w:t>
      </w:r>
    </w:p>
    <w:p>
      <w:pPr>
        <w:pStyle w:val="Heading3"/>
      </w:pPr>
      <w:r>
        <w:t>方法二：使用 Python 启动器</w:t>
      </w:r>
    </w:p>
    <w:p>
      <w:pPr/>
      <w:r>
        <w:rPr>
          <w:rFonts w:ascii="Courier New" w:hAnsi="Courier New"/>
          <w:color w:val="333333"/>
          <w:sz w:val="18"/>
        </w:rPr>
        <w:t># 使用 bootstrap.py 启动（会自动检查依赖）</w:t>
        <w:br/>
        <w:t>python3 bootstrap.py</w:t>
      </w:r>
    </w:p>
    <w:p>
      <w:pPr>
        <w:pStyle w:val="Heading3"/>
      </w:pPr>
      <w:r>
        <w:t>方法三：使用控制脚本</w:t>
      </w:r>
    </w:p>
    <w:p>
      <w:pPr/>
      <w:r>
        <w:rPr>
          <w:rFonts w:ascii="Courier New" w:hAnsi="Courier New"/>
          <w:color w:val="333333"/>
          <w:sz w:val="18"/>
        </w:rPr>
        <w:t># 使用 ctl.sh 管理服务</w:t>
        <w:br/>
        <w:t>./ctl.sh start</w:t>
      </w:r>
    </w:p>
    <w:p>
      <w:pPr>
        <w:pStyle w:val="Heading1"/>
      </w:pPr>
      <w:r>
        <w:t>启动参数</w:t>
      </w:r>
    </w:p>
    <w:p>
      <w:pPr>
        <w:pStyle w:val="Heading2"/>
      </w:pPr>
      <w:r>
        <w:t>环境变量配置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2880"/>
        <w:gridCol w:w="2880"/>
        <w:gridCol w:w="2880"/>
      </w:tblGrid>
      <w:tr>
        <w:tc>
          <w:tcPr>
            <w:tcW w:type="dxa" w:w="2880"/>
          </w:tcPr>
          <w:p>
            <w:r/>
            <w:r>
              <w:rPr>
                <w:b/>
                <w:sz w:val="20"/>
              </w:rPr>
              <w:t>变量名</w:t>
            </w:r>
          </w:p>
        </w:tc>
        <w:tc>
          <w:tcPr>
            <w:tcW w:type="dxa" w:w="2880"/>
          </w:tcPr>
          <w:p>
            <w:r/>
            <w:r>
              <w:rPr>
                <w:b/>
                <w:sz w:val="20"/>
              </w:rPr>
              <w:t>默认值</w:t>
            </w:r>
          </w:p>
        </w:tc>
        <w:tc>
          <w:tcPr>
            <w:tcW w:type="dxa" w:w="2880"/>
          </w:tcPr>
          <w:p>
            <w:r/>
            <w:r>
              <w:rPr>
                <w:b/>
                <w:sz w:val="20"/>
              </w:rPr>
              <w:t>说明</w:t>
            </w:r>
          </w:p>
        </w:tc>
      </w:tr>
      <w:tr>
        <w:tc>
          <w:tcPr>
            <w:tcW w:type="dxa" w:w="2880"/>
          </w:tcPr>
          <w:p>
            <w:r/>
            <w:r>
              <w:rPr>
                <w:sz w:val="20"/>
              </w:rPr>
              <w:t>`HERMES_WEBUI_HOST`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`127.0.0.1`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监听地址</w:t>
            </w:r>
          </w:p>
        </w:tc>
      </w:tr>
      <w:tr>
        <w:tc>
          <w:tcPr>
            <w:tcW w:type="dxa" w:w="2880"/>
          </w:tcPr>
          <w:p>
            <w:r/>
            <w:r>
              <w:rPr>
                <w:sz w:val="20"/>
              </w:rPr>
              <w:t>`HERMES_WEBUI_PORT`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`8787`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监听端口</w:t>
            </w:r>
          </w:p>
        </w:tc>
      </w:tr>
      <w:tr>
        <w:tc>
          <w:tcPr>
            <w:tcW w:type="dxa" w:w="2880"/>
          </w:tcPr>
          <w:p>
            <w:r/>
            <w:r>
              <w:rPr>
                <w:sz w:val="20"/>
              </w:rPr>
              <w:t>`HERMES_HOME`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`~/.hermes`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Hermes 主目录</w:t>
            </w:r>
          </w:p>
        </w:tc>
      </w:tr>
      <w:tr>
        <w:tc>
          <w:tcPr>
            <w:tcW w:type="dxa" w:w="2880"/>
          </w:tcPr>
          <w:p>
            <w:r/>
            <w:r>
              <w:rPr>
                <w:sz w:val="20"/>
              </w:rPr>
              <w:t>`HERMES_WEBUI_STATE_DIR`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-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状态目录路径</w:t>
            </w:r>
          </w:p>
        </w:tc>
      </w:tr>
      <w:tr>
        <w:tc>
          <w:tcPr>
            <w:tcW w:type="dxa" w:w="2880"/>
          </w:tcPr>
          <w:p>
            <w:r/>
            <w:r>
              <w:rPr>
                <w:sz w:val="20"/>
              </w:rPr>
              <w:t>`HERMES_WEBUI_DEFAULT_WORKSPACE`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-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默认工作区路径</w:t>
            </w:r>
          </w:p>
        </w:tc>
      </w:tr>
    </w:tbl>
    <w:p/>
    <w:p>
      <w:pPr>
        <w:pStyle w:val="Heading2"/>
      </w:pPr>
      <w:r>
        <w:t>启动选项</w:t>
      </w:r>
    </w:p>
    <w:p>
      <w:pPr/>
      <w:r>
        <w:rPr>
          <w:rFonts w:ascii="Courier New" w:hAnsi="Courier New"/>
          <w:color w:val="333333"/>
          <w:sz w:val="18"/>
        </w:rPr>
        <w:t># 指定端口启动</w:t>
        <w:br/>
        <w:t>HERMES_WEBUI_PORT=8888 ./start.sh</w:t>
        <w:br/>
        <w:br/>
        <w:t># 指定主机和端口</w:t>
        <w:br/>
        <w:t>HERMES_WEBUI_HOST=0.0.0.0 HERMES_WEBUI_PORT=8787 ./start.sh</w:t>
        <w:br/>
        <w:br/>
        <w:t># 使用自定义状态目录</w:t>
        <w:br/>
        <w:t>HERMES_WEBUI_STATE_DIR=/tmp/hermes-state ./start.sh</w:t>
      </w:r>
    </w:p>
    <w:p>
      <w:pPr>
        <w:pStyle w:val="Heading1"/>
      </w:pPr>
      <w:r>
        <w:t>访问界面</w:t>
      </w:r>
    </w:p>
    <w:p>
      <w:r>
        <w:t>启动成功后，在浏览器中访问：</w:t>
      </w:r>
    </w:p>
    <w:p>
      <w:pPr/>
      <w:r>
        <w:rPr>
          <w:rFonts w:ascii="Courier New" w:hAnsi="Courier New"/>
          <w:color w:val="333333"/>
          <w:sz w:val="18"/>
        </w:rPr>
        <w:t>http://localhost:8787</w:t>
      </w:r>
    </w:p>
    <w:p>
      <w:pPr>
        <w:pStyle w:val="Heading2"/>
      </w:pPr>
      <w:r>
        <w:t>首次访问</w:t>
      </w:r>
    </w:p>
    <w:p>
      <w:pPr>
        <w:pStyle w:val="ListNumber"/>
      </w:pPr>
      <w:r>
        <w:t>打开浏览器访问上述地址</w:t>
      </w:r>
    </w:p>
    <w:p>
      <w:pPr>
        <w:pStyle w:val="ListNumber"/>
      </w:pPr>
      <w:r>
        <w:t>首次访问会进入</w:t>
      </w:r>
      <w:r>
        <w:rPr>
          <w:b/>
        </w:rPr>
        <w:t>首次运行向导</w:t>
      </w:r>
    </w:p>
    <w:p>
      <w:pPr>
        <w:pStyle w:val="ListNumber"/>
      </w:pPr>
      <w:r>
        <w:t>按照向导提示配置：</w:t>
      </w:r>
    </w:p>
    <w:p>
      <w:pPr>
        <w:pStyle w:val="ListBullet"/>
      </w:pPr>
      <w:r>
        <w:t>AI 提供商设置（如 OpenAI、Anthropic 等）</w:t>
      </w:r>
    </w:p>
    <w:p>
      <w:pPr>
        <w:pStyle w:val="ListBullet"/>
      </w:pPr>
      <w:r>
        <w:t>API 密钥配置</w:t>
      </w:r>
    </w:p>
    <w:p>
      <w:pPr>
        <w:pStyle w:val="ListBullet"/>
      </w:pPr>
      <w:r>
        <w:t>基本偏好设置</w:t>
      </w:r>
    </w:p>
    <w:p>
      <w:pPr>
        <w:pStyle w:val="Heading1"/>
      </w:pPr>
      <w:r>
        <w:t>Docker 部署</w:t>
      </w:r>
    </w:p>
    <w:p>
      <w:pPr>
        <w:pStyle w:val="Heading2"/>
      </w:pPr>
      <w:r>
        <w:t>单容器部署</w:t>
      </w:r>
    </w:p>
    <w:p>
      <w:pPr/>
      <w:r>
        <w:rPr>
          <w:rFonts w:ascii="Courier New" w:hAnsi="Courier New"/>
          <w:color w:val="333333"/>
          <w:sz w:val="18"/>
        </w:rPr>
        <w:t># 使用 Docker Compose</w:t>
        <w:br/>
        <w:t>docker-compose up -d</w:t>
        <w:br/>
        <w:br/>
        <w:t># 或使用自定义配置</w:t>
        <w:br/>
        <w:t>docker-compose -f docker-compose.custom.yml up -d</w:t>
      </w:r>
    </w:p>
    <w:p>
      <w:pPr>
        <w:pStyle w:val="Heading2"/>
      </w:pPr>
      <w:r>
        <w:t>多容器部署</w:t>
      </w:r>
    </w:p>
    <w:p>
      <w:pPr/>
      <w:r>
        <w:rPr>
          <w:rFonts w:ascii="Courier New" w:hAnsi="Courier New"/>
          <w:color w:val="333333"/>
          <w:sz w:val="18"/>
        </w:rPr>
        <w:t># 三容器架构</w:t>
        <w:br/>
        <w:t>docker-compose -f docker-compose.three-container.yml up -d</w:t>
        <w:br/>
        <w:br/>
        <w:t># 两容器架构</w:t>
        <w:br/>
        <w:t>docker-compose -f docker-compose.two-container.yml up -d</w:t>
      </w:r>
    </w:p>
    <w:p>
      <w:pPr>
        <w:pStyle w:val="Heading1"/>
      </w:pPr>
      <w:r>
        <w:t>常见问题</w:t>
      </w:r>
    </w:p>
    <w:p>
      <w:pPr>
        <w:pStyle w:val="Heading2"/>
      </w:pPr>
      <w:r>
        <w:t>端口被占用</w:t>
      </w:r>
    </w:p>
    <w:p>
      <w:pPr/>
      <w:r>
        <w:rPr>
          <w:rFonts w:ascii="Courier New" w:hAnsi="Courier New"/>
          <w:color w:val="333333"/>
          <w:sz w:val="18"/>
        </w:rPr>
        <w:t># 检查端口占用</w:t>
        <w:br/>
        <w:t>lsof -i :8787</w:t>
        <w:br/>
        <w:br/>
        <w:t># 使用其他端口</w:t>
        <w:br/>
        <w:t>HERMES_WEBUI_PORT=8788 ./start.sh</w:t>
      </w:r>
    </w:p>
    <w:p>
      <w:pPr>
        <w:pStyle w:val="Heading2"/>
      </w:pPr>
      <w:r>
        <w:t>权限问题</w:t>
      </w:r>
    </w:p>
    <w:p>
      <w:pPr/>
      <w:r>
        <w:rPr>
          <w:rFonts w:ascii="Courier New" w:hAnsi="Courier New"/>
          <w:color w:val="333333"/>
          <w:sz w:val="18"/>
        </w:rPr>
        <w:t># 确保脚本有执行权限</w:t>
        <w:br/>
        <w:t>chmod +x start.sh</w:t>
        <w:br/>
        <w:t>chmod +x ctl.sh</w:t>
        <w:br/>
        <w:t>chmod +x bootstrap.py</w:t>
      </w:r>
    </w:p>
    <w:p>
      <w:pPr>
        <w:pStyle w:val="Heading2"/>
      </w:pPr>
      <w:r>
        <w:t>依赖缺失</w:t>
      </w:r>
    </w:p>
    <w:p>
      <w:pPr/>
      <w:r>
        <w:rPr>
          <w:rFonts w:ascii="Courier New" w:hAnsi="Courier New"/>
          <w:color w:val="333333"/>
          <w:sz w:val="18"/>
        </w:rPr>
        <w:t># 安装 Python 依赖</w:t>
        <w:br/>
        <w:t>pip install -r requirements.txt</w:t>
        <w:br/>
        <w:br/>
        <w:t># 或使用虚拟环境</w:t>
        <w:br/>
        <w:t>python3 -m venv venv</w:t>
        <w:br/>
        <w:t>source venv/bin/activate</w:t>
        <w:br/>
        <w:t>pip install -r requirements.txt</w:t>
      </w:r>
    </w:p>
    <w:p>
      <w:pPr>
        <w:pStyle w:val="Heading1"/>
      </w:pPr>
      <w:r>
        <w:t>停止服务</w:t>
      </w:r>
    </w:p>
    <w:p>
      <w:pPr/>
      <w:r>
        <w:rPr>
          <w:rFonts w:ascii="Courier New" w:hAnsi="Courier New"/>
          <w:color w:val="333333"/>
          <w:sz w:val="18"/>
        </w:rPr>
        <w:t># 使用控制脚本停止</w:t>
        <w:br/>
        <w:t>./ctl.sh stop</w:t>
        <w:br/>
        <w:br/>
        <w:t># 或查找进程并终止</w:t>
        <w:br/>
        <w:t>pkill -f "python.*server.py"</w:t>
      </w:r>
    </w:p>
    <w:p>
      <w:pPr>
        <w:pStyle w:val="Heading1"/>
      </w:pPr>
      <w:r>
        <w:t>下一步</w:t>
      </w:r>
    </w:p>
    <w:p>
      <w:r>
        <w:t>安装启动完成后，请查看：</w:t>
      </w:r>
    </w:p>
    <w:p>
      <w:pPr>
        <w:pStyle w:val="ListBullet"/>
      </w:pPr>
      <w:r>
        <w:rPr>
          <w:b/>
        </w:rPr>
        <w:t>[整体概览](01-整体概览.md)</w:t>
      </w:r>
      <w:r>
        <w:t xml:space="preserve"> - 了解界面布局</w:t>
      </w:r>
    </w:p>
    <w:p>
      <w:pPr>
        <w:pStyle w:val="ListBullet"/>
      </w:pPr>
      <w:r>
        <w:rPr>
          <w:b/>
        </w:rPr>
        <w:t>[页面操作](02-页面操作.md)</w:t>
      </w:r>
      <w:r>
        <w:t xml:space="preserve"> - 学习具体操作</w:t>
      </w:r>
    </w:p>
    <w:p>
      <w:r>
        <w:br w:type="page"/>
      </w:r>
    </w:p>
    <w:p>
      <w:pPr>
        <w:pStyle w:val="Title"/>
      </w:pPr>
      <w:r>
        <w:t>BitSeek Claw 整体概览</w:t>
      </w:r>
    </w:p>
    <w:p>
      <w:r>
        <w:t>BitSeek Claw 采用现代化的三栏布局设计，提供直观的用户界面。以下是界面的整体结构介绍。</w:t>
      </w:r>
    </w:p>
    <w:p>
      <w:pPr>
        <w:pStyle w:val="Heading1"/>
      </w:pPr>
      <w:r>
        <w:t>界面布局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4572000" cy="244928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in-p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492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BitSeek Claw 的界面分为三个主要区域：</w:t>
      </w:r>
    </w:p>
    <w:p>
      <w:pPr>
        <w:pStyle w:val="ListNumber"/>
      </w:pPr>
      <w:r>
        <w:rPr>
          <w:b/>
        </w:rPr>
        <w:t>顶部导航栏</w:t>
      </w:r>
      <w:r>
        <w:t xml:space="preserve"> - 功能模块切换</w:t>
      </w:r>
    </w:p>
    <w:p>
      <w:pPr>
        <w:pStyle w:val="ListNumber"/>
      </w:pPr>
      <w:r>
        <w:rPr>
          <w:b/>
        </w:rPr>
        <w:t>左侧边栏</w:t>
      </w:r>
      <w:r>
        <w:t xml:space="preserve"> - 会话管理和导航</w:t>
      </w:r>
    </w:p>
    <w:p>
      <w:pPr>
        <w:pStyle w:val="ListNumber"/>
      </w:pPr>
      <w:r>
        <w:rPr>
          <w:b/>
        </w:rPr>
        <w:t>中央主区域</w:t>
      </w:r>
      <w:r>
        <w:t xml:space="preserve"> - 聊天和工作区</w:t>
      </w:r>
    </w:p>
    <w:p>
      <w:pPr>
        <w:pStyle w:val="ListNumber"/>
      </w:pPr>
      <w:r>
        <w:rPr>
          <w:b/>
        </w:rPr>
        <w:t>右侧面板</w:t>
      </w:r>
      <w:r>
        <w:t xml:space="preserve"> - 文件浏览（可选）</w:t>
      </w:r>
    </w:p>
    <w:p>
      <w:pPr>
        <w:pStyle w:val="Heading1"/>
      </w:pPr>
      <w:r>
        <w:t>顶部导航栏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237198" cy="38100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avigation-bar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198" cy="381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导航栏位于页面顶部，包含以下功能模块：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2880"/>
        <w:gridCol w:w="2880"/>
        <w:gridCol w:w="2880"/>
      </w:tblGrid>
      <w:tr>
        <w:tc>
          <w:tcPr>
            <w:tcW w:type="dxa" w:w="2880"/>
          </w:tcPr>
          <w:p>
            <w:r/>
            <w:r>
              <w:rPr>
                <w:b/>
                <w:sz w:val="20"/>
              </w:rPr>
              <w:t>图标</w:t>
            </w:r>
          </w:p>
        </w:tc>
        <w:tc>
          <w:tcPr>
            <w:tcW w:type="dxa" w:w="2880"/>
          </w:tcPr>
          <w:p>
            <w:r/>
            <w:r>
              <w:rPr>
                <w:b/>
                <w:sz w:val="20"/>
              </w:rPr>
              <w:t>名称</w:t>
            </w:r>
          </w:p>
        </w:tc>
        <w:tc>
          <w:tcPr>
            <w:tcW w:type="dxa" w:w="2880"/>
          </w:tcPr>
          <w:p>
            <w:r/>
            <w:r>
              <w:rPr>
                <w:b/>
                <w:sz w:val="20"/>
              </w:rPr>
              <w:t>功能描述</w:t>
            </w:r>
          </w:p>
        </w:tc>
      </w:tr>
      <w:tr>
        <w:tc>
          <w:tcPr>
            <w:tcW w:type="dxa" w:w="2880"/>
          </w:tcPr>
          <w:p>
            <w:r/>
            <w:r>
              <w:rPr>
                <w:sz w:val="20"/>
              </w:rPr>
              <w:t>💬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聊天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与 AI 进行对话交流</w:t>
            </w:r>
          </w:p>
        </w:tc>
      </w:tr>
      <w:tr>
        <w:tc>
          <w:tcPr>
            <w:tcW w:type="dxa" w:w="2880"/>
          </w:tcPr>
          <w:p>
            <w:r/>
            <w:r>
              <w:rPr>
                <w:sz w:val="20"/>
              </w:rPr>
              <w:t>👥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AI 同事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管理和交互多个 AI 代理</w:t>
            </w:r>
          </w:p>
        </w:tc>
      </w:tr>
      <w:tr>
        <w:tc>
          <w:tcPr>
            <w:tcW w:type="dxa" w:w="2880"/>
          </w:tcPr>
          <w:p>
            <w:r/>
            <w:r>
              <w:rPr>
                <w:sz w:val="20"/>
              </w:rPr>
              <w:t>📋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任务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查看和管理任务列表</w:t>
            </w:r>
          </w:p>
        </w:tc>
      </w:tr>
      <w:tr>
        <w:tc>
          <w:tcPr>
            <w:tcW w:type="dxa" w:w="2880"/>
          </w:tcPr>
          <w:p>
            <w:r/>
            <w:r>
              <w:rPr>
                <w:sz w:val="20"/>
              </w:rPr>
              <w:t>📊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看板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任务看板视图</w:t>
            </w:r>
          </w:p>
        </w:tc>
      </w:tr>
      <w:tr>
        <w:tc>
          <w:tcPr>
            <w:tcW w:type="dxa" w:w="2880"/>
          </w:tcPr>
          <w:p>
            <w:r/>
            <w:r>
              <w:rPr>
                <w:sz w:val="20"/>
              </w:rPr>
              <w:t>⚡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技能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管理 AI 技能库</w:t>
            </w:r>
          </w:p>
        </w:tc>
      </w:tr>
      <w:tr>
        <w:tc>
          <w:tcPr>
            <w:tcW w:type="dxa" w:w="2880"/>
          </w:tcPr>
          <w:p>
            <w:r/>
            <w:r>
              <w:rPr>
                <w:sz w:val="20"/>
              </w:rPr>
              <w:t>🧠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记忆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查看和管理 AI 记忆</w:t>
            </w:r>
          </w:p>
        </w:tc>
      </w:tr>
      <w:tr>
        <w:tc>
          <w:tcPr>
            <w:tcW w:type="dxa" w:w="2880"/>
          </w:tcPr>
          <w:p>
            <w:r/>
            <w:r>
              <w:rPr>
                <w:sz w:val="20"/>
              </w:rPr>
              <w:t>📁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工作区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文件和项目管理</w:t>
            </w:r>
          </w:p>
        </w:tc>
      </w:tr>
      <w:tr>
        <w:tc>
          <w:tcPr>
            <w:tcW w:type="dxa" w:w="2880"/>
          </w:tcPr>
          <w:p>
            <w:r/>
            <w:r>
              <w:rPr>
                <w:sz w:val="20"/>
              </w:rPr>
              <w:t>⚙️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配置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代理配置管理</w:t>
            </w:r>
          </w:p>
        </w:tc>
      </w:tr>
      <w:tr>
        <w:tc>
          <w:tcPr>
            <w:tcW w:type="dxa" w:w="2880"/>
          </w:tcPr>
          <w:p>
            <w:r/>
            <w:r>
              <w:rPr>
                <w:sz w:val="20"/>
              </w:rPr>
              <w:t>✅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待办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待办事项管理</w:t>
            </w:r>
          </w:p>
        </w:tc>
      </w:tr>
      <w:tr>
        <w:tc>
          <w:tcPr>
            <w:tcW w:type="dxa" w:w="2880"/>
          </w:tcPr>
          <w:p>
            <w:r/>
            <w:r>
              <w:rPr>
                <w:sz w:val="20"/>
              </w:rPr>
              <w:t>📈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统计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使用统计和洞察</w:t>
            </w:r>
          </w:p>
        </w:tc>
      </w:tr>
      <w:tr>
        <w:tc>
          <w:tcPr>
            <w:tcW w:type="dxa" w:w="2880"/>
          </w:tcPr>
          <w:p>
            <w:r/>
            <w:r>
              <w:rPr>
                <w:sz w:val="20"/>
              </w:rPr>
              <w:t>📊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Hermes 仪表盘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系统监控面板</w:t>
            </w:r>
          </w:p>
        </w:tc>
      </w:tr>
      <w:tr>
        <w:tc>
          <w:tcPr>
            <w:tcW w:type="dxa" w:w="2880"/>
          </w:tcPr>
          <w:p>
            <w:r/>
            <w:r>
              <w:rPr>
                <w:sz w:val="20"/>
              </w:rPr>
              <w:t>📝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日志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系统日志查看</w:t>
            </w:r>
          </w:p>
        </w:tc>
      </w:tr>
      <w:tr>
        <w:tc>
          <w:tcPr>
            <w:tcW w:type="dxa" w:w="2880"/>
          </w:tcPr>
          <w:p>
            <w:r/>
            <w:r>
              <w:rPr>
                <w:sz w:val="20"/>
              </w:rPr>
              <w:t>⚙️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设置</w:t>
            </w:r>
          </w:p>
        </w:tc>
        <w:tc>
          <w:tcPr>
            <w:tcW w:type="dxa" w:w="2880"/>
          </w:tcPr>
          <w:p>
            <w:r/>
            <w:r>
              <w:rPr>
                <w:sz w:val="20"/>
              </w:rPr>
              <w:t>系统设置</w:t>
            </w:r>
          </w:p>
        </w:tc>
      </w:tr>
    </w:tbl>
    <w:p/>
    <w:p>
      <w:pPr>
        <w:pStyle w:val="Heading1"/>
      </w:pPr>
      <w:r>
        <w:t>左侧边栏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1498370" cy="38100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idebar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8370" cy="381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左侧边栏提供会话管理和快速导航：</w:t>
      </w:r>
    </w:p>
    <w:p>
      <w:pPr>
        <w:pStyle w:val="Heading2"/>
      </w:pPr>
      <w:r>
        <w:t>会话管理</w:t>
      </w:r>
    </w:p>
    <w:p>
      <w:pPr>
        <w:pStyle w:val="ListBullet"/>
      </w:pPr>
      <w:r>
        <w:rPr>
          <w:b/>
        </w:rPr>
        <w:t>新建对话</w:t>
      </w:r>
      <w:r>
        <w:t xml:space="preserve"> - 创建新的聊天会话</w:t>
      </w:r>
    </w:p>
    <w:p>
      <w:pPr>
        <w:pStyle w:val="ListBullet"/>
      </w:pPr>
      <w:r>
        <w:rPr>
          <w:b/>
        </w:rPr>
        <w:t>筛选对话</w:t>
      </w:r>
      <w:r>
        <w:t xml:space="preserve"> - 按关键词筛选会话</w:t>
      </w:r>
    </w:p>
    <w:p>
      <w:pPr>
        <w:pStyle w:val="ListBullet"/>
      </w:pPr>
      <w:r>
        <w:rPr>
          <w:b/>
        </w:rPr>
        <w:t>会话列表</w:t>
      </w:r>
      <w:r>
        <w:t xml:space="preserve"> - 显示所有历史会话</w:t>
      </w:r>
    </w:p>
    <w:p>
      <w:pPr>
        <w:pStyle w:val="ListBullet"/>
      </w:pPr>
      <w:r>
        <w:t>按时间分组（今天、昨天、上周等）</w:t>
      </w:r>
    </w:p>
    <w:p>
      <w:pPr>
        <w:pStyle w:val="ListBullet"/>
      </w:pPr>
      <w:r>
        <w:t>每个会话显示标题和最后活跃时间</w:t>
      </w:r>
    </w:p>
    <w:p>
      <w:pPr>
        <w:pStyle w:val="ListBullet"/>
      </w:pPr>
      <w:r>
        <w:t>右键菜单提供更多操作</w:t>
      </w:r>
    </w:p>
    <w:p>
      <w:pPr>
        <w:pStyle w:val="Heading2"/>
      </w:pPr>
      <w:r>
        <w:t>项目管理</w:t>
      </w:r>
    </w:p>
    <w:p>
      <w:pPr>
        <w:pStyle w:val="ListBullet"/>
      </w:pPr>
      <w:r>
        <w:rPr>
          <w:b/>
        </w:rPr>
        <w:t>所有</w:t>
      </w:r>
      <w:r>
        <w:t xml:space="preserve"> - 查看所有会话</w:t>
      </w:r>
    </w:p>
    <w:p>
      <w:pPr>
        <w:pStyle w:val="ListBullet"/>
      </w:pPr>
      <w:r>
        <w:rPr>
          <w:b/>
        </w:rPr>
        <w:t>未分配</w:t>
      </w:r>
      <w:r>
        <w:t xml:space="preserve"> - 查看未分配项目的会话</w:t>
      </w:r>
    </w:p>
    <w:p>
      <w:pPr>
        <w:pStyle w:val="ListBullet"/>
      </w:pPr>
      <w:r>
        <w:rPr>
          <w:b/>
        </w:rPr>
        <w:t>新建项目</w:t>
      </w:r>
      <w:r>
        <w:t xml:space="preserve"> - 创建新项目分组</w:t>
      </w:r>
    </w:p>
    <w:p>
      <w:pPr>
        <w:pStyle w:val="Heading1"/>
      </w:pPr>
      <w:r>
        <w:t>中央主区域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4572000" cy="3030965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hat-area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09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中央主区域是主要工作区，根据当前选择的功能模块显示不同内容：</w:t>
      </w:r>
    </w:p>
    <w:p>
      <w:pPr>
        <w:pStyle w:val="Heading2"/>
      </w:pPr>
      <w:r>
        <w:t>聊天界面</w:t>
      </w:r>
    </w:p>
    <w:p>
      <w:pPr>
        <w:pStyle w:val="ListBullet"/>
      </w:pPr>
      <w:r>
        <w:rPr>
          <w:b/>
        </w:rPr>
        <w:t>欢迎消息</w:t>
      </w:r>
      <w:r>
        <w:t xml:space="preserve"> - 显示引导问题</w:t>
      </w:r>
    </w:p>
    <w:p>
      <w:pPr>
        <w:pStyle w:val="ListBullet"/>
      </w:pPr>
      <w:r>
        <w:rPr>
          <w:b/>
        </w:rPr>
        <w:t>消息输入框</w:t>
      </w:r>
      <w:r>
        <w:t xml:space="preserve"> - 输入消息与 AI 交流</w:t>
      </w:r>
    </w:p>
    <w:p>
      <w:pPr>
        <w:pStyle w:val="ListBullet"/>
      </w:pPr>
      <w:r>
        <w:rPr>
          <w:b/>
        </w:rPr>
        <w:t>快捷操作</w:t>
      </w:r>
      <w:r>
        <w:t xml:space="preserve"> - 文件选择、听写等功能</w:t>
      </w:r>
    </w:p>
    <w:p>
      <w:pPr>
        <w:pStyle w:val="ListBullet"/>
      </w:pPr>
      <w:r>
        <w:rPr>
          <w:b/>
        </w:rPr>
        <w:t>上下文信息</w:t>
      </w:r>
      <w:r>
        <w:t xml:space="preserve"> - 显示当前模型、工作区等</w:t>
      </w:r>
    </w:p>
    <w:p>
      <w:pPr>
        <w:pStyle w:val="Heading2"/>
      </w:pPr>
      <w:r>
        <w:t>其他功能界面</w:t>
      </w:r>
    </w:p>
    <w:p>
      <w:pPr>
        <w:pStyle w:val="ListBullet"/>
      </w:pPr>
      <w:r>
        <w:t>任务管理、看板视图、技能管理等</w:t>
      </w:r>
    </w:p>
    <w:p>
      <w:pPr>
        <w:pStyle w:val="ListBullet"/>
      </w:pPr>
      <w:r>
        <w:t>每个功能模块都有专门的界面布局</w:t>
      </w:r>
    </w:p>
    <w:p>
      <w:pPr>
        <w:pStyle w:val="Heading1"/>
      </w:pPr>
      <w:r>
        <w:t>右侧工作区面板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2944090" cy="38100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workspace-panel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4090" cy="381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右侧工作区面板提供文件管理功能：</w:t>
      </w:r>
    </w:p>
    <w:p>
      <w:pPr>
        <w:pStyle w:val="Heading2"/>
      </w:pPr>
      <w:r>
        <w:t>文件浏览器</w:t>
      </w:r>
    </w:p>
    <w:p>
      <w:pPr>
        <w:pStyle w:val="ListBullet"/>
      </w:pPr>
      <w:r>
        <w:rPr>
          <w:b/>
        </w:rPr>
        <w:t>文件列表</w:t>
      </w:r>
      <w:r>
        <w:t xml:space="preserve"> - 显示工作区中的文件和文件夹</w:t>
      </w:r>
    </w:p>
    <w:p>
      <w:pPr>
        <w:pStyle w:val="ListBullet"/>
      </w:pPr>
      <w:r>
        <w:rPr>
          <w:b/>
        </w:rPr>
        <w:t>文件操作</w:t>
      </w:r>
      <w:r>
        <w:t xml:space="preserve"> - 新建文件、文件夹、刷新等</w:t>
      </w:r>
    </w:p>
    <w:p>
      <w:pPr>
        <w:pStyle w:val="ListBullet"/>
      </w:pPr>
      <w:r>
        <w:rPr>
          <w:b/>
        </w:rPr>
        <w:t>文件预览</w:t>
      </w:r>
      <w:r>
        <w:t xml:space="preserve"> - 点击文件可预览内容</w:t>
      </w:r>
    </w:p>
    <w:p>
      <w:pPr>
        <w:pStyle w:val="Heading2"/>
      </w:pPr>
      <w:r>
        <w:t>功能标签</w:t>
      </w:r>
    </w:p>
    <w:p>
      <w:pPr>
        <w:pStyle w:val="ListBullet"/>
      </w:pPr>
      <w:r>
        <w:rPr>
          <w:b/>
        </w:rPr>
        <w:t>Files</w:t>
      </w:r>
      <w:r>
        <w:t xml:space="preserve"> - 文件浏览器</w:t>
      </w:r>
    </w:p>
    <w:p>
      <w:pPr>
        <w:pStyle w:val="ListBullet"/>
      </w:pPr>
      <w:r>
        <w:rPr>
          <w:b/>
        </w:rPr>
        <w:t>Artifacts</w:t>
      </w:r>
      <w:r>
        <w:t xml:space="preserve"> - 生成的工件和内容</w:t>
      </w:r>
    </w:p>
    <w:p>
      <w:pPr>
        <w:pStyle w:val="Heading1"/>
      </w:pPr>
      <w:r>
        <w:t>底部控制栏</w:t>
      </w:r>
    </w:p>
    <w:p>
      <w:r>
        <w:t>底部控制栏提供会话级别的控制：</w:t>
      </w:r>
    </w:p>
    <w:p>
      <w:pPr>
        <w:pStyle w:val="Heading2"/>
      </w:pPr>
      <w:r>
        <w:t>模型选择</w:t>
      </w:r>
    </w:p>
    <w:p>
      <w:pPr>
        <w:pStyle w:val="ListBullet"/>
      </w:pPr>
      <w:r>
        <w:rPr>
          <w:b/>
        </w:rPr>
        <w:t>AI 模型</w:t>
      </w:r>
      <w:r>
        <w:t xml:space="preserve"> - 切换不同的 AI 模型</w:t>
      </w:r>
    </w:p>
    <w:p>
      <w:pPr>
        <w:pStyle w:val="ListBullet"/>
      </w:pPr>
      <w:r>
        <w:rPr>
          <w:b/>
        </w:rPr>
        <w:t>推理强度</w:t>
      </w:r>
      <w:r>
        <w:t xml:space="preserve"> - 调整 AI 推理强度</w:t>
      </w:r>
    </w:p>
    <w:p>
      <w:pPr>
        <w:pStyle w:val="ListBullet"/>
      </w:pPr>
      <w:r>
        <w:rPr>
          <w:b/>
        </w:rPr>
        <w:t>配置文件</w:t>
      </w:r>
      <w:r>
        <w:t xml:space="preserve"> - 切换用户配置文件</w:t>
      </w:r>
    </w:p>
    <w:p>
      <w:pPr>
        <w:pStyle w:val="Heading2"/>
      </w:pPr>
      <w:r>
        <w:t>消息操作</w:t>
      </w:r>
    </w:p>
    <w:p>
      <w:pPr>
        <w:pStyle w:val="ListBullet"/>
      </w:pPr>
      <w:r>
        <w:rPr>
          <w:b/>
        </w:rPr>
        <w:t>发送按钮</w:t>
      </w:r>
      <w:r>
        <w:t xml:space="preserve"> - 发送输入的消息</w:t>
      </w:r>
    </w:p>
    <w:p>
      <w:pPr>
        <w:pStyle w:val="ListBullet"/>
      </w:pPr>
      <w:r>
        <w:rPr>
          <w:b/>
        </w:rPr>
        <w:t>文件附件</w:t>
      </w:r>
      <w:r>
        <w:t xml:space="preserve"> - 附加文件到消息</w:t>
      </w:r>
    </w:p>
    <w:p>
      <w:pPr>
        <w:pStyle w:val="ListBullet"/>
      </w:pPr>
      <w:r>
        <w:rPr>
          <w:b/>
        </w:rPr>
        <w:t>听写功能</w:t>
      </w:r>
      <w:r>
        <w:t xml:space="preserve"> - 语音输入支持</w:t>
      </w:r>
    </w:p>
    <w:p>
      <w:pPr>
        <w:pStyle w:val="Heading1"/>
      </w:pPr>
      <w:r>
        <w:t>主题和外观</w:t>
      </w:r>
    </w:p>
    <w:p>
      <w:r>
        <w:t>BitSeek Claw 支持多种主题：</w:t>
      </w:r>
    </w:p>
    <w:p>
      <w:pPr>
        <w:pStyle w:val="ListBullet"/>
      </w:pPr>
      <w:r>
        <w:rPr>
          <w:b/>
        </w:rPr>
        <w:t>深色主题</w:t>
      </w:r>
      <w:r>
        <w:t xml:space="preserve"> - 默认主题，护眼舒适</w:t>
      </w:r>
    </w:p>
    <w:p>
      <w:pPr>
        <w:pStyle w:val="ListBullet"/>
      </w:pPr>
      <w:r>
        <w:rPr>
          <w:b/>
        </w:rPr>
        <w:t>浅色主题</w:t>
      </w:r>
      <w:r>
        <w:t xml:space="preserve"> - 明亮清爽的界面</w:t>
      </w:r>
    </w:p>
    <w:p>
      <w:pPr>
        <w:pStyle w:val="ListBullet"/>
      </w:pPr>
      <w:r>
        <w:rPr>
          <w:b/>
        </w:rPr>
        <w:t>自定义主题</w:t>
      </w:r>
      <w:r>
        <w:t xml:space="preserve"> - 支持自定义颜色方案</w:t>
      </w:r>
    </w:p>
    <w:p>
      <w:pPr>
        <w:pStyle w:val="Heading1"/>
      </w:pPr>
      <w:r>
        <w:t>响应式设计</w:t>
      </w:r>
    </w:p>
    <w:p>
      <w:r>
        <w:t>界面支持不同屏幕尺寸：</w:t>
      </w:r>
    </w:p>
    <w:p>
      <w:pPr>
        <w:pStyle w:val="ListBullet"/>
      </w:pPr>
      <w:r>
        <w:rPr>
          <w:b/>
        </w:rPr>
        <w:t>桌面端</w:t>
      </w:r>
      <w:r>
        <w:t xml:space="preserve"> - 完整三栏布局</w:t>
      </w:r>
    </w:p>
    <w:p>
      <w:pPr>
        <w:pStyle w:val="ListBullet"/>
      </w:pPr>
      <w:r>
        <w:rPr>
          <w:b/>
        </w:rPr>
        <w:t>平板端</w:t>
      </w:r>
      <w:r>
        <w:t xml:space="preserve"> - 可折叠侧边栏</w:t>
      </w:r>
    </w:p>
    <w:p>
      <w:pPr>
        <w:pStyle w:val="ListBullet"/>
      </w:pPr>
      <w:r>
        <w:rPr>
          <w:b/>
        </w:rPr>
        <w:t>移动端</w:t>
      </w:r>
      <w:r>
        <w:t xml:space="preserve"> - 单栏布局，适配手机屏幕</w:t>
      </w:r>
    </w:p>
    <w:p>
      <w:pPr>
        <w:pStyle w:val="Heading1"/>
      </w:pPr>
      <w:r>
        <w:t>快捷键</w:t>
      </w:r>
    </w:p>
    <w:p>
      <w:r>
        <w:t>常用快捷键：</w:t>
      </w:r>
    </w:p>
    <w:p>
      <w:pPr>
        <w:pStyle w:val="ListBullet"/>
      </w:pPr>
      <w:r>
        <w:rPr>
          <w:rFonts w:ascii="Courier New" w:hAnsi="Courier New"/>
          <w:color w:val="C7254E"/>
          <w:sz w:val="18"/>
        </w:rPr>
        <w:t>Ctrl/Cmd + N</w:t>
      </w:r>
      <w:r>
        <w:t xml:space="preserve"> - 新建对话</w:t>
      </w:r>
    </w:p>
    <w:p>
      <w:pPr>
        <w:pStyle w:val="ListBullet"/>
      </w:pPr>
      <w:r>
        <w:rPr>
          <w:rFonts w:ascii="Courier New" w:hAnsi="Courier New"/>
          <w:color w:val="C7254E"/>
          <w:sz w:val="18"/>
        </w:rPr>
        <w:t>Ctrl/Cmd + /</w:t>
      </w:r>
      <w:r>
        <w:t xml:space="preserve"> - 聚焦搜索框</w:t>
      </w:r>
    </w:p>
    <w:p>
      <w:pPr>
        <w:pStyle w:val="ListBullet"/>
      </w:pPr>
      <w:r>
        <w:rPr>
          <w:rFonts w:ascii="Courier New" w:hAnsi="Courier New"/>
          <w:color w:val="C7254E"/>
          <w:sz w:val="18"/>
        </w:rPr>
        <w:t>Ctrl/Cmd + Enter</w:t>
      </w:r>
      <w:r>
        <w:t xml:space="preserve"> - 发送消息</w:t>
      </w:r>
    </w:p>
    <w:p>
      <w:pPr>
        <w:pStyle w:val="ListBullet"/>
      </w:pPr>
      <w:r>
        <w:rPr>
          <w:rFonts w:ascii="Courier New" w:hAnsi="Courier New"/>
          <w:color w:val="C7254E"/>
          <w:sz w:val="18"/>
        </w:rPr>
        <w:t>Esc</w:t>
      </w:r>
      <w:r>
        <w:t xml:space="preserve"> - 关闭弹窗或取消操作</w:t>
      </w:r>
    </w:p>
    <w:p>
      <w:pPr>
        <w:pStyle w:val="Heading1"/>
      </w:pPr>
      <w:r>
        <w:t>下一步</w:t>
      </w:r>
    </w:p>
    <w:p>
      <w:r>
        <w:t>了解整体布局后，请查看：</w:t>
      </w:r>
    </w:p>
    <w:p>
      <w:pPr>
        <w:pStyle w:val="ListBullet"/>
      </w:pPr>
      <w:r>
        <w:rPr>
          <w:b/>
        </w:rPr>
        <w:t>[页面操作](02-页面操作.md)</w:t>
      </w:r>
      <w:r>
        <w:t xml:space="preserve"> - 各个功能模块的详细操作指南</w:t>
      </w:r>
    </w:p>
    <w:p>
      <w:r>
        <w:br w:type="page"/>
      </w:r>
    </w:p>
    <w:p>
      <w:pPr>
        <w:pStyle w:val="Title"/>
      </w:pPr>
      <w:r>
        <w:t>BitSeek Claw 页面操作指南</w:t>
      </w:r>
    </w:p>
    <w:p>
      <w:r>
        <w:t>本指南详细介绍 BitSeek Claw 各个功能模块的具体操作方法。</w:t>
      </w:r>
    </w:p>
    <w:p>
      <w:pPr>
        <w:pStyle w:val="Heading1"/>
      </w:pPr>
      <w:r>
        <w:t>目录</w:t>
      </w:r>
    </w:p>
    <w:p>
      <w:pPr>
        <w:pStyle w:val="ListNumber"/>
      </w:pPr>
      <w:r>
        <w:rPr>
          <w:color w:val="0066CC"/>
          <w:u w:val="single"/>
        </w:rPr>
        <w:t>聊天功能</w:t>
      </w:r>
    </w:p>
    <w:p>
      <w:pPr>
        <w:pStyle w:val="ListNumber"/>
      </w:pPr>
      <w:r>
        <w:rPr>
          <w:color w:val="0066CC"/>
          <w:u w:val="single"/>
        </w:rPr>
        <w:t>AI 同事</w:t>
      </w:r>
    </w:p>
    <w:p>
      <w:pPr>
        <w:pStyle w:val="ListNumber"/>
      </w:pPr>
      <w:r>
        <w:rPr>
          <w:color w:val="0066CC"/>
          <w:u w:val="single"/>
        </w:rPr>
        <w:t>任务管理</w:t>
      </w:r>
    </w:p>
    <w:p>
      <w:pPr>
        <w:pStyle w:val="ListNumber"/>
      </w:pPr>
      <w:r>
        <w:rPr>
          <w:color w:val="0066CC"/>
          <w:u w:val="single"/>
        </w:rPr>
        <w:t>看板视图</w:t>
      </w:r>
    </w:p>
    <w:p>
      <w:pPr>
        <w:pStyle w:val="ListNumber"/>
      </w:pPr>
      <w:r>
        <w:rPr>
          <w:color w:val="0066CC"/>
          <w:u w:val="single"/>
        </w:rPr>
        <w:t>技能管理</w:t>
      </w:r>
    </w:p>
    <w:p>
      <w:pPr>
        <w:pStyle w:val="ListNumber"/>
      </w:pPr>
      <w:r>
        <w:rPr>
          <w:color w:val="0066CC"/>
          <w:u w:val="single"/>
        </w:rPr>
        <w:t>记忆管理</w:t>
      </w:r>
    </w:p>
    <w:p>
      <w:pPr>
        <w:pStyle w:val="ListNumber"/>
      </w:pPr>
      <w:r>
        <w:rPr>
          <w:color w:val="0066CC"/>
          <w:u w:val="single"/>
        </w:rPr>
        <w:t>设置配置</w:t>
      </w:r>
    </w:p>
    <w:p>
      <w:pPr>
        <w:spacing w:before="120" w:after="120"/>
      </w:pPr>
    </w:p>
    <w:p>
      <w:pPr>
        <w:pStyle w:val="Heading1"/>
      </w:pPr>
      <w:r>
        <w:t>聊天功能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4572000" cy="3030965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hat-area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09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聊天是 BitSeek Claw 的核心功能，用于与 AI 进行对话交流。</w:t>
      </w:r>
    </w:p>
    <w:p>
      <w:pPr>
        <w:pStyle w:val="Heading2"/>
      </w:pPr>
      <w:r>
        <w:t>发送消息</w:t>
      </w:r>
    </w:p>
    <w:p>
      <w:pPr>
        <w:pStyle w:val="ListNumber"/>
      </w:pPr>
      <w:r>
        <w:rPr>
          <w:b/>
        </w:rPr>
        <w:t>输入消息</w:t>
      </w:r>
    </w:p>
    <w:p>
      <w:pPr>
        <w:pStyle w:val="ListBullet"/>
      </w:pPr>
      <w:r>
        <w:t>在底部消息输入框中输入文字</w:t>
      </w:r>
    </w:p>
    <w:p>
      <w:pPr>
        <w:pStyle w:val="ListBullet"/>
      </w:pPr>
      <w:r>
        <w:t xml:space="preserve">支持多行输入（按 </w:t>
      </w:r>
      <w:r>
        <w:rPr>
          <w:rFonts w:ascii="Courier New" w:hAnsi="Courier New"/>
          <w:color w:val="C7254E"/>
          <w:sz w:val="18"/>
        </w:rPr>
        <w:t>Shift + Enter</w:t>
      </w:r>
      <w:r>
        <w:t xml:space="preserve"> 换行）</w:t>
      </w:r>
    </w:p>
    <w:p>
      <w:pPr>
        <w:pStyle w:val="ListNumber"/>
      </w:pPr>
      <w:r>
        <w:rPr>
          <w:b/>
        </w:rPr>
        <w:t>发送消息</w:t>
      </w:r>
    </w:p>
    <w:p>
      <w:pPr>
        <w:pStyle w:val="ListBullet"/>
      </w:pPr>
      <w:r>
        <w:t>点击发送按钮 📤</w:t>
      </w:r>
    </w:p>
    <w:p>
      <w:pPr>
        <w:pStyle w:val="ListBullet"/>
      </w:pPr>
      <w:r>
        <w:t xml:space="preserve">或按 </w:t>
      </w:r>
      <w:r>
        <w:rPr>
          <w:rFonts w:ascii="Courier New" w:hAnsi="Courier New"/>
          <w:color w:val="C7254E"/>
          <w:sz w:val="18"/>
        </w:rPr>
        <w:t>Enter</w:t>
      </w:r>
      <w:r>
        <w:t xml:space="preserve"> 键发送</w:t>
      </w:r>
    </w:p>
    <w:p>
      <w:pPr>
        <w:pStyle w:val="ListBullet"/>
      </w:pPr>
      <w:r>
        <w:t xml:space="preserve">或按 </w:t>
      </w:r>
      <w:r>
        <w:rPr>
          <w:rFonts w:ascii="Courier New" w:hAnsi="Courier New"/>
          <w:color w:val="C7254E"/>
          <w:sz w:val="18"/>
        </w:rPr>
        <w:t>Ctrl/Cmd + Enter</w:t>
      </w:r>
      <w:r>
        <w:t xml:space="preserve"> 发送</w:t>
      </w:r>
    </w:p>
    <w:p>
      <w:pPr>
        <w:pStyle w:val="ListNumber"/>
      </w:pPr>
      <w:r>
        <w:rPr>
          <w:b/>
        </w:rPr>
        <w:t>快捷操作</w:t>
      </w:r>
    </w:p>
    <w:p>
      <w:pPr>
        <w:pStyle w:val="ListBullet"/>
      </w:pPr>
      <w:r>
        <w:t xml:space="preserve">📎 </w:t>
      </w:r>
      <w:r>
        <w:rPr>
          <w:b/>
        </w:rPr>
        <w:t>选择文件</w:t>
      </w:r>
      <w:r>
        <w:t xml:space="preserve"> - 附加文件到消息</w:t>
      </w:r>
    </w:p>
    <w:p>
      <w:pPr>
        <w:pStyle w:val="ListBullet"/>
      </w:pPr>
      <w:r>
        <w:t xml:space="preserve">🎤 </w:t>
      </w:r>
      <w:r>
        <w:rPr>
          <w:b/>
        </w:rPr>
        <w:t>听写</w:t>
      </w:r>
      <w:r>
        <w:t xml:space="preserve"> - 语音输入</w:t>
      </w:r>
    </w:p>
    <w:p>
      <w:pPr>
        <w:pStyle w:val="ListBullet"/>
      </w:pPr>
      <w:r>
        <w:t xml:space="preserve">⚡ </w:t>
      </w:r>
      <w:r>
        <w:rPr>
          <w:b/>
        </w:rPr>
        <w:t>快速命令</w:t>
      </w:r>
      <w:r>
        <w:t xml:space="preserve"> - 插入预设命令</w:t>
      </w:r>
    </w:p>
    <w:p>
      <w:pPr>
        <w:pStyle w:val="Heading2"/>
      </w:pPr>
      <w:r>
        <w:t>会话管理</w:t>
      </w:r>
    </w:p>
    <w:p>
      <w:pPr>
        <w:pStyle w:val="Heading3"/>
      </w:pPr>
      <w:r>
        <w:t>新建对话</w:t>
      </w:r>
    </w:p>
    <w:p>
      <w:pPr>
        <w:pStyle w:val="ListNumber"/>
      </w:pPr>
      <w:r>
        <w:t xml:space="preserve">点击左侧边栏的 </w:t>
      </w:r>
      <w:r>
        <w:rPr>
          <w:b/>
        </w:rPr>
        <w:t>"新建对话"</w:t>
      </w:r>
      <w:r>
        <w:t xml:space="preserve"> 按钮</w:t>
      </w:r>
    </w:p>
    <w:p>
      <w:pPr>
        <w:pStyle w:val="Heading3"/>
      </w:pPr>
      <w:r>
        <w:t>切换对话</w:t>
      </w:r>
    </w:p>
    <w:p>
      <w:pPr>
        <w:pStyle w:val="ListNumber"/>
      </w:pPr>
      <w:r>
        <w:t>在左侧边栏的会话列表中点击要切换的对话</w:t>
      </w:r>
    </w:p>
    <w:p>
      <w:pPr>
        <w:pStyle w:val="ListNumber"/>
      </w:pPr>
      <w:r>
        <w:t>会话按时间分组显示（今天、昨天、上周等）</w:t>
      </w:r>
    </w:p>
    <w:p>
      <w:pPr>
        <w:pStyle w:val="Heading3"/>
      </w:pPr>
      <w:r>
        <w:t>筛选对话</w:t>
      </w:r>
    </w:p>
    <w:p>
      <w:pPr>
        <w:pStyle w:val="ListNumber"/>
      </w:pPr>
      <w:r>
        <w:t>使用搜索框输入关键词筛选</w:t>
      </w:r>
    </w:p>
    <w:p>
      <w:pPr>
        <w:pStyle w:val="ListNumber"/>
      </w:pPr>
      <w:r>
        <w:t>或使用标签筛选</w:t>
      </w:r>
    </w:p>
    <w:p>
      <w:pPr>
        <w:pStyle w:val="Heading3"/>
      </w:pPr>
      <w:r>
        <w:t>对话操作</w:t>
      </w:r>
    </w:p>
    <w:p>
      <w:pPr>
        <w:pStyle w:val="ListBullet"/>
      </w:pPr>
      <w:r>
        <w:rPr>
          <w:b/>
        </w:rPr>
        <w:t>重命名</w:t>
      </w:r>
      <w:r>
        <w:t xml:space="preserve"> - 右键对话 → 重命名</w:t>
      </w:r>
    </w:p>
    <w:p>
      <w:pPr>
        <w:pStyle w:val="ListBullet"/>
      </w:pPr>
      <w:r>
        <w:rPr>
          <w:b/>
        </w:rPr>
        <w:t>删除</w:t>
      </w:r>
      <w:r>
        <w:t xml:space="preserve"> - 右键对话 → 删除</w:t>
      </w:r>
    </w:p>
    <w:p>
      <w:pPr>
        <w:pStyle w:val="ListBullet"/>
      </w:pPr>
      <w:r>
        <w:rPr>
          <w:b/>
        </w:rPr>
        <w:t>导出</w:t>
      </w:r>
      <w:r>
        <w:t xml:space="preserve"> - 右键对话 → 导出为 Markdown</w:t>
      </w:r>
    </w:p>
    <w:p>
      <w:pPr>
        <w:pStyle w:val="Heading2"/>
      </w:pPr>
      <w:r>
        <w:t>消息操作</w:t>
      </w:r>
    </w:p>
    <w:p>
      <w:pPr>
        <w:pStyle w:val="Heading3"/>
      </w:pPr>
      <w:r>
        <w:t>编辑消息</w:t>
      </w:r>
    </w:p>
    <w:p>
      <w:pPr>
        <w:pStyle w:val="ListNumber"/>
      </w:pPr>
      <w:r>
        <w:t>将鼠标悬停在消息上</w:t>
      </w:r>
    </w:p>
    <w:p>
      <w:pPr>
        <w:pStyle w:val="ListNumber"/>
      </w:pPr>
      <w:r>
        <w:t>点击编辑图标 ✏️</w:t>
      </w:r>
    </w:p>
    <w:p>
      <w:pPr>
        <w:pStyle w:val="ListNumber"/>
      </w:pPr>
      <w:r>
        <w:t>修改内容后保存</w:t>
      </w:r>
    </w:p>
    <w:p>
      <w:pPr>
        <w:pStyle w:val="Heading3"/>
      </w:pPr>
      <w:r>
        <w:t>复制消息</w:t>
      </w:r>
    </w:p>
    <w:p>
      <w:pPr>
        <w:pStyle w:val="ListNumber"/>
      </w:pPr>
      <w:r>
        <w:t>将鼠标悬停在消息上</w:t>
      </w:r>
    </w:p>
    <w:p>
      <w:pPr>
        <w:pStyle w:val="ListNumber"/>
      </w:pPr>
      <w:r>
        <w:t>点击复制图标 📋</w:t>
      </w:r>
    </w:p>
    <w:p>
      <w:pPr>
        <w:pStyle w:val="ListNumber"/>
      </w:pPr>
      <w:r>
        <w:t>消息将复制到剪贴板</w:t>
      </w:r>
    </w:p>
    <w:p>
      <w:pPr>
        <w:pStyle w:val="Heading3"/>
      </w:pPr>
      <w:r>
        <w:t>引用消息</w:t>
      </w:r>
    </w:p>
    <w:p>
      <w:pPr>
        <w:pStyle w:val="ListNumber"/>
      </w:pPr>
      <w:r>
        <w:t>将鼠标悬停在消息上</w:t>
      </w:r>
    </w:p>
    <w:p>
      <w:pPr>
        <w:pStyle w:val="ListNumber"/>
      </w:pPr>
      <w:r>
        <w:t>点击引用图标 💬</w:t>
      </w:r>
    </w:p>
    <w:p>
      <w:pPr>
        <w:pStyle w:val="ListNumber"/>
      </w:pPr>
      <w:r>
        <w:t>引用内容将添加到输入框</w:t>
      </w:r>
    </w:p>
    <w:p>
      <w:pPr>
        <w:pStyle w:val="Heading2"/>
      </w:pPr>
      <w:r>
        <w:t>上下文信息</w:t>
      </w:r>
    </w:p>
    <w:p>
      <w:r>
        <w:t>底部状态栏显示当前会话的上下文：</w:t>
      </w:r>
    </w:p>
    <w:p>
      <w:pPr>
        <w:pStyle w:val="ListBullet"/>
      </w:pPr>
      <w:r>
        <w:rPr>
          <w:b/>
        </w:rPr>
        <w:t>模型</w:t>
      </w:r>
      <w:r>
        <w:t xml:space="preserve"> - 当前使用的 AI 模型</w:t>
      </w:r>
    </w:p>
    <w:p>
      <w:pPr>
        <w:pStyle w:val="ListBullet"/>
      </w:pPr>
      <w:r>
        <w:rPr>
          <w:b/>
        </w:rPr>
        <w:t>配置文件</w:t>
      </w:r>
      <w:r>
        <w:t xml:space="preserve"> - 当前用户配置</w:t>
      </w:r>
    </w:p>
    <w:p>
      <w:pPr>
        <w:pStyle w:val="ListBullet"/>
      </w:pPr>
      <w:r>
        <w:rPr>
          <w:b/>
        </w:rPr>
        <w:t>工作区</w:t>
      </w:r>
      <w:r>
        <w:t xml:space="preserve"> - 当前工作目录</w:t>
      </w:r>
    </w:p>
    <w:p>
      <w:pPr>
        <w:pStyle w:val="ListBullet"/>
      </w:pPr>
      <w:r>
        <w:rPr>
          <w:b/>
        </w:rPr>
        <w:t>推理强度</w:t>
      </w:r>
      <w:r>
        <w:t xml:space="preserve"> - AI 推理强度设置</w:t>
      </w:r>
    </w:p>
    <w:p>
      <w:pPr>
        <w:spacing w:before="120" w:after="120"/>
      </w:pPr>
    </w:p>
    <w:p>
      <w:pPr>
        <w:pStyle w:val="Heading1"/>
      </w:pPr>
      <w:r>
        <w:t>AI 同事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4572000" cy="244928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i-colleagues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492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AI 同事功能允许管理和交互多个 AI 代理。</w:t>
      </w:r>
    </w:p>
    <w:p>
      <w:pPr>
        <w:pStyle w:val="Heading2"/>
      </w:pPr>
      <w:r>
        <w:t>查看 AI 同事列表</w:t>
      </w:r>
    </w:p>
    <w:p>
      <w:pPr>
        <w:pStyle w:val="ListNumber"/>
      </w:pPr>
      <w:r>
        <w:t xml:space="preserve">点击导航栏的 </w:t>
      </w:r>
      <w:r>
        <w:rPr>
          <w:b/>
        </w:rPr>
        <w:t>"AI 同事"</w:t>
      </w:r>
      <w:r>
        <w:t xml:space="preserve"> 按钮</w:t>
      </w:r>
    </w:p>
    <w:p>
      <w:pPr>
        <w:pStyle w:val="ListNumber"/>
      </w:pPr>
      <w:r>
        <w:t>查看所有可用的 AI 代理</w:t>
      </w:r>
    </w:p>
    <w:p>
      <w:pPr>
        <w:pStyle w:val="Heading2"/>
      </w:pPr>
      <w:r>
        <w:t>与 AI 同事对话</w:t>
      </w:r>
    </w:p>
    <w:p>
      <w:pPr>
        <w:pStyle w:val="ListNumber"/>
      </w:pPr>
      <w:r>
        <w:t>在列表中选择一个 AI 同事</w:t>
      </w:r>
    </w:p>
    <w:p>
      <w:pPr>
        <w:pStyle w:val="ListNumber"/>
      </w:pPr>
      <w:r>
        <w:t>点击进入对话界面</w:t>
      </w:r>
    </w:p>
    <w:p>
      <w:pPr>
        <w:pStyle w:val="ListNumber"/>
      </w:pPr>
      <w:r>
        <w:t>输入消息开始交流</w:t>
      </w:r>
    </w:p>
    <w:p>
      <w:pPr>
        <w:spacing w:before="120" w:after="120"/>
      </w:pPr>
    </w:p>
    <w:p>
      <w:pPr>
        <w:pStyle w:val="Heading1"/>
      </w:pPr>
      <w:r>
        <w:t>任务管理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4572000" cy="2449286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asks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492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任务管理功能帮助您跟踪和管理各种任务。</w:t>
      </w:r>
    </w:p>
    <w:p>
      <w:pPr>
        <w:pStyle w:val="Heading2"/>
      </w:pPr>
      <w:r>
        <w:t>查看任务</w:t>
      </w:r>
    </w:p>
    <w:p>
      <w:pPr>
        <w:pStyle w:val="ListNumber"/>
      </w:pPr>
      <w:r>
        <w:t xml:space="preserve">点击导航栏的 </w:t>
      </w:r>
      <w:r>
        <w:rPr>
          <w:b/>
        </w:rPr>
        <w:t>"任务"</w:t>
      </w:r>
      <w:r>
        <w:t xml:space="preserve"> 按钮</w:t>
      </w:r>
    </w:p>
    <w:p>
      <w:pPr>
        <w:pStyle w:val="ListNumber"/>
      </w:pPr>
      <w:r>
        <w:t>查看所有任务列表</w:t>
      </w:r>
    </w:p>
    <w:p>
      <w:pPr>
        <w:pStyle w:val="ListNumber"/>
      </w:pPr>
      <w:r>
        <w:t>按状态、优先级、负责人筛选</w:t>
      </w:r>
    </w:p>
    <w:p>
      <w:pPr>
        <w:pStyle w:val="Heading2"/>
      </w:pPr>
      <w:r>
        <w:t>创建任务</w:t>
      </w:r>
    </w:p>
    <w:p>
      <w:pPr>
        <w:pStyle w:val="ListNumber"/>
      </w:pPr>
      <w:r>
        <w:t xml:space="preserve">点击 </w:t>
      </w:r>
      <w:r>
        <w:rPr>
          <w:b/>
        </w:rPr>
        <w:t>"新建任务"</w:t>
      </w:r>
      <w:r>
        <w:t xml:space="preserve"> 按钮</w:t>
      </w:r>
    </w:p>
    <w:p>
      <w:pPr>
        <w:pStyle w:val="ListNumber"/>
      </w:pPr>
      <w:r>
        <w:t>填写任务信息：</w:t>
      </w:r>
    </w:p>
    <w:p>
      <w:pPr>
        <w:pStyle w:val="ListBullet"/>
      </w:pPr>
      <w:r>
        <w:t>标题</w:t>
      </w:r>
    </w:p>
    <w:p>
      <w:pPr>
        <w:pStyle w:val="ListBullet"/>
      </w:pPr>
      <w:r>
        <w:t>描述</w:t>
      </w:r>
    </w:p>
    <w:p>
      <w:pPr>
        <w:pStyle w:val="ListBullet"/>
      </w:pPr>
      <w:r>
        <w:t>截止日期</w:t>
      </w:r>
    </w:p>
    <w:p>
      <w:pPr>
        <w:pStyle w:val="ListBullet"/>
      </w:pPr>
      <w:r>
        <w:t>优先级</w:t>
      </w:r>
    </w:p>
    <w:p>
      <w:pPr>
        <w:pStyle w:val="ListBullet"/>
      </w:pPr>
      <w:r>
        <w:t>负责人</w:t>
      </w:r>
    </w:p>
    <w:p>
      <w:pPr>
        <w:pStyle w:val="ListNumber"/>
      </w:pPr>
      <w:r>
        <w:t>点击保存</w:t>
      </w:r>
    </w:p>
    <w:p>
      <w:pPr>
        <w:pStyle w:val="Heading2"/>
      </w:pPr>
      <w:r>
        <w:t>任务操作</w:t>
      </w:r>
    </w:p>
    <w:p>
      <w:pPr>
        <w:pStyle w:val="ListBullet"/>
      </w:pPr>
      <w:r>
        <w:rPr>
          <w:b/>
        </w:rPr>
        <w:t>编辑任务</w:t>
      </w:r>
      <w:r>
        <w:t xml:space="preserve"> - 点击任务标题进入编辑</w:t>
      </w:r>
    </w:p>
    <w:p>
      <w:pPr>
        <w:pStyle w:val="ListBullet"/>
      </w:pPr>
      <w:r>
        <w:rPr>
          <w:b/>
        </w:rPr>
        <w:t>标记完成</w:t>
      </w:r>
      <w:r>
        <w:t xml:space="preserve"> - 点击完成按钮</w:t>
      </w:r>
    </w:p>
    <w:p>
      <w:pPr>
        <w:pStyle w:val="ListBullet"/>
      </w:pPr>
      <w:r>
        <w:rPr>
          <w:b/>
        </w:rPr>
        <w:t>删除任务</w:t>
      </w:r>
      <w:r>
        <w:t xml:space="preserve"> - 选择任务后删除</w:t>
      </w:r>
    </w:p>
    <w:p>
      <w:pPr>
        <w:pStyle w:val="ListBullet"/>
      </w:pPr>
      <w:r>
        <w:rPr>
          <w:b/>
        </w:rPr>
        <w:t>添加评论</w:t>
      </w:r>
      <w:r>
        <w:t xml:space="preserve"> - 在任务中添加评论</w:t>
      </w:r>
    </w:p>
    <w:p>
      <w:pPr>
        <w:pStyle w:val="Heading2"/>
      </w:pPr>
      <w:r>
        <w:t>任务视图</w:t>
      </w:r>
    </w:p>
    <w:p>
      <w:pPr>
        <w:pStyle w:val="ListBullet"/>
      </w:pPr>
      <w:r>
        <w:rPr>
          <w:b/>
        </w:rPr>
        <w:t>列表视图</w:t>
      </w:r>
      <w:r>
        <w:t xml:space="preserve"> - 传统列表显示</w:t>
      </w:r>
    </w:p>
    <w:p>
      <w:pPr>
        <w:pStyle w:val="ListBullet"/>
      </w:pPr>
      <w:r>
        <w:rPr>
          <w:b/>
        </w:rPr>
        <w:t>看板视图</w:t>
      </w:r>
      <w:r>
        <w:t xml:space="preserve"> - 看板式显示</w:t>
      </w:r>
    </w:p>
    <w:p>
      <w:pPr>
        <w:pStyle w:val="ListBullet"/>
      </w:pPr>
      <w:r>
        <w:rPr>
          <w:b/>
        </w:rPr>
        <w:t>时间线视图</w:t>
      </w:r>
      <w:r>
        <w:t xml:space="preserve"> - 甘特图显示</w:t>
      </w:r>
    </w:p>
    <w:p>
      <w:pPr>
        <w:spacing w:before="120" w:after="120"/>
      </w:pPr>
    </w:p>
    <w:p>
      <w:pPr>
        <w:pStyle w:val="Heading1"/>
      </w:pPr>
      <w:r>
        <w:t>看板视图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4572000" cy="2449286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anban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492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看板视图提供直观的任务管理界面。</w:t>
      </w:r>
    </w:p>
    <w:p>
      <w:pPr>
        <w:pStyle w:val="Heading2"/>
      </w:pPr>
      <w:r>
        <w:t>看板列</w:t>
      </w:r>
    </w:p>
    <w:p>
      <w:r>
        <w:t>看板通常包含以下列：</w:t>
      </w:r>
    </w:p>
    <w:p>
      <w:pPr>
        <w:pStyle w:val="ListBullet"/>
      </w:pPr>
      <w:r>
        <w:rPr>
          <w:b/>
        </w:rPr>
        <w:t>待办</w:t>
      </w:r>
      <w:r>
        <w:t xml:space="preserve"> - 待处理的任务</w:t>
      </w:r>
    </w:p>
    <w:p>
      <w:pPr>
        <w:pStyle w:val="ListBullet"/>
      </w:pPr>
      <w:r>
        <w:rPr>
          <w:b/>
        </w:rPr>
        <w:t>进行中</w:t>
      </w:r>
      <w:r>
        <w:t xml:space="preserve"> - 正在进行的任务</w:t>
      </w:r>
    </w:p>
    <w:p>
      <w:pPr>
        <w:pStyle w:val="ListBullet"/>
      </w:pPr>
      <w:r>
        <w:rPr>
          <w:b/>
        </w:rPr>
        <w:t>已完成</w:t>
      </w:r>
      <w:r>
        <w:t xml:space="preserve"> - 已完成的任务</w:t>
      </w:r>
    </w:p>
    <w:p>
      <w:pPr>
        <w:pStyle w:val="ListBullet"/>
      </w:pPr>
      <w:r>
        <w:rPr>
          <w:b/>
        </w:rPr>
        <w:t>已归档</w:t>
      </w:r>
      <w:r>
        <w:t xml:space="preserve"> - 已归档的任务</w:t>
      </w:r>
    </w:p>
    <w:p>
      <w:pPr>
        <w:pStyle w:val="Heading2"/>
      </w:pPr>
      <w:r>
        <w:t>拖拽任务</w:t>
      </w:r>
    </w:p>
    <w:p>
      <w:pPr>
        <w:pStyle w:val="ListNumber"/>
      </w:pPr>
      <w:r>
        <w:t>在看板列中找到任务卡片</w:t>
      </w:r>
    </w:p>
    <w:p>
      <w:pPr>
        <w:pStyle w:val="ListNumber"/>
      </w:pPr>
      <w:r>
        <w:t>按住鼠标左键拖动</w:t>
      </w:r>
    </w:p>
    <w:p>
      <w:pPr>
        <w:pStyle w:val="ListNumber"/>
      </w:pPr>
      <w:r>
        <w:t>放到目标列中释放</w:t>
      </w:r>
    </w:p>
    <w:p>
      <w:pPr>
        <w:pStyle w:val="Heading2"/>
      </w:pPr>
      <w:r>
        <w:t>管理看板</w:t>
      </w:r>
    </w:p>
    <w:p>
      <w:pPr>
        <w:pStyle w:val="ListBullet"/>
      </w:pPr>
      <w:r>
        <w:rPr>
          <w:b/>
        </w:rPr>
        <w:t>添加列</w:t>
      </w:r>
      <w:r>
        <w:t xml:space="preserve"> - 点击添加列按钮</w:t>
      </w:r>
    </w:p>
    <w:p>
      <w:pPr>
        <w:pStyle w:val="ListBullet"/>
      </w:pPr>
      <w:r>
        <w:rPr>
          <w:b/>
        </w:rPr>
        <w:t>重命名列</w:t>
      </w:r>
      <w:r>
        <w:t xml:space="preserve"> - 双击列标题</w:t>
      </w:r>
    </w:p>
    <w:p>
      <w:pPr>
        <w:pStyle w:val="ListBullet"/>
      </w:pPr>
      <w:r>
        <w:rPr>
          <w:b/>
        </w:rPr>
        <w:t>删除列</w:t>
      </w:r>
      <w:r>
        <w:t xml:space="preserve"> - 右键列 → 删除</w:t>
      </w:r>
    </w:p>
    <w:p>
      <w:pPr>
        <w:pStyle w:val="ListBullet"/>
      </w:pPr>
      <w:r>
        <w:rPr>
          <w:b/>
        </w:rPr>
        <w:t>调整顺序</w:t>
      </w:r>
      <w:r>
        <w:t xml:space="preserve"> - 拖动列标题调整顺序</w:t>
      </w:r>
    </w:p>
    <w:p>
      <w:pPr>
        <w:pStyle w:val="Heading2"/>
      </w:pPr>
      <w:r>
        <w:t>卡片操作</w:t>
      </w:r>
    </w:p>
    <w:p>
      <w:pPr>
        <w:pStyle w:val="ListBullet"/>
      </w:pPr>
      <w:r>
        <w:rPr>
          <w:b/>
        </w:rPr>
        <w:t>查看详情</w:t>
      </w:r>
      <w:r>
        <w:t xml:space="preserve"> - 点击卡片查看详细信息</w:t>
      </w:r>
    </w:p>
    <w:p>
      <w:pPr>
        <w:pStyle w:val="ListBullet"/>
      </w:pPr>
      <w:r>
        <w:rPr>
          <w:b/>
        </w:rPr>
        <w:t>快速编辑</w:t>
      </w:r>
      <w:r>
        <w:t xml:space="preserve"> - 双击卡片快速编辑</w:t>
      </w:r>
    </w:p>
    <w:p>
      <w:pPr>
        <w:pStyle w:val="ListBullet"/>
      </w:pPr>
      <w:r>
        <w:rPr>
          <w:b/>
        </w:rPr>
        <w:t>添加成员</w:t>
      </w:r>
      <w:r>
        <w:t xml:space="preserve"> - 将成员添加到任务</w:t>
      </w:r>
    </w:p>
    <w:p>
      <w:pPr>
        <w:pStyle w:val="ListBullet"/>
      </w:pPr>
      <w:r>
        <w:rPr>
          <w:b/>
        </w:rPr>
        <w:t>设置标签</w:t>
      </w:r>
      <w:r>
        <w:t xml:space="preserve"> - 添加颜色标签</w:t>
      </w:r>
    </w:p>
    <w:p>
      <w:pPr>
        <w:spacing w:before="120" w:after="120"/>
      </w:pPr>
    </w:p>
    <w:p>
      <w:pPr>
        <w:pStyle w:val="Heading1"/>
      </w:pPr>
      <w:r>
        <w:t>技能管理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4572000" cy="2449286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kills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492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技能管理功能管理 AI 可用的技能库。</w:t>
      </w:r>
    </w:p>
    <w:p>
      <w:pPr>
        <w:pStyle w:val="Heading2"/>
      </w:pPr>
      <w:r>
        <w:t>查看技能列表</w:t>
      </w:r>
    </w:p>
    <w:p>
      <w:pPr>
        <w:pStyle w:val="ListNumber"/>
      </w:pPr>
      <w:r>
        <w:t xml:space="preserve">点击导航栏的 </w:t>
      </w:r>
      <w:r>
        <w:rPr>
          <w:b/>
        </w:rPr>
        <w:t>"技能"</w:t>
      </w:r>
      <w:r>
        <w:t xml:space="preserve"> 按钮</w:t>
      </w:r>
    </w:p>
    <w:p>
      <w:pPr>
        <w:pStyle w:val="ListNumber"/>
      </w:pPr>
      <w:r>
        <w:t>查看所有可用技能</w:t>
      </w:r>
    </w:p>
    <w:p>
      <w:pPr>
        <w:pStyle w:val="ListNumber"/>
      </w:pPr>
      <w:r>
        <w:t>按类别、状态筛选</w:t>
      </w:r>
    </w:p>
    <w:p>
      <w:pPr>
        <w:pStyle w:val="Heading2"/>
      </w:pPr>
      <w:r>
        <w:t>技能分类</w:t>
      </w:r>
    </w:p>
    <w:p>
      <w:pPr>
        <w:pStyle w:val="ListBullet"/>
      </w:pPr>
      <w:r>
        <w:rPr>
          <w:b/>
        </w:rPr>
        <w:t>系统技能</w:t>
      </w:r>
      <w:r>
        <w:t xml:space="preserve"> - 内置的核心技能</w:t>
      </w:r>
    </w:p>
    <w:p>
      <w:pPr>
        <w:pStyle w:val="ListBullet"/>
      </w:pPr>
      <w:r>
        <w:rPr>
          <w:b/>
        </w:rPr>
        <w:t>自定义技能</w:t>
      </w:r>
      <w:r>
        <w:t xml:space="preserve"> - 用户创建的技能</w:t>
      </w:r>
    </w:p>
    <w:p>
      <w:pPr>
        <w:pStyle w:val="ListBullet"/>
      </w:pPr>
      <w:r>
        <w:rPr>
          <w:b/>
        </w:rPr>
        <w:t>社区技能</w:t>
      </w:r>
      <w:r>
        <w:t xml:space="preserve"> - 从社区获取的技能</w:t>
      </w:r>
    </w:p>
    <w:p>
      <w:pPr>
        <w:pStyle w:val="Heading2"/>
      </w:pPr>
      <w:r>
        <w:t>使用技能</w:t>
      </w:r>
    </w:p>
    <w:p>
      <w:pPr>
        <w:pStyle w:val="ListNumber"/>
      </w:pPr>
      <w:r>
        <w:t>在聊天中输入技能命令</w:t>
      </w:r>
    </w:p>
    <w:p>
      <w:pPr>
        <w:pStyle w:val="ListNumber"/>
      </w:pPr>
      <w:r>
        <w:t>或通过技能面板选择</w:t>
      </w:r>
    </w:p>
    <w:p>
      <w:pPr>
        <w:pStyle w:val="ListNumber"/>
      </w:pPr>
      <w:r>
        <w:t>AI 将执行相应技能</w:t>
      </w:r>
    </w:p>
    <w:p>
      <w:pPr>
        <w:pStyle w:val="Heading2"/>
      </w:pPr>
      <w:r>
        <w:t>管理技能</w:t>
      </w:r>
    </w:p>
    <w:p>
      <w:pPr>
        <w:pStyle w:val="ListBullet"/>
      </w:pPr>
      <w:r>
        <w:rPr>
          <w:b/>
        </w:rPr>
        <w:t>启用/禁用</w:t>
      </w:r>
      <w:r>
        <w:t xml:space="preserve"> - 控制技能是否可用</w:t>
      </w:r>
    </w:p>
    <w:p>
      <w:pPr>
        <w:pStyle w:val="ListBullet"/>
      </w:pPr>
      <w:r>
        <w:rPr>
          <w:b/>
        </w:rPr>
        <w:t>配置参数</w:t>
      </w:r>
      <w:r>
        <w:t xml:space="preserve"> - 修改技能设置</w:t>
      </w:r>
    </w:p>
    <w:p>
      <w:pPr>
        <w:pStyle w:val="ListBullet"/>
      </w:pPr>
      <w:r>
        <w:rPr>
          <w:b/>
        </w:rPr>
        <w:t>删除技能</w:t>
      </w:r>
      <w:r>
        <w:t xml:space="preserve"> - 移除不需要的技能</w:t>
      </w:r>
    </w:p>
    <w:p>
      <w:pPr>
        <w:spacing w:before="120" w:after="120"/>
      </w:pPr>
    </w:p>
    <w:p>
      <w:pPr>
        <w:pStyle w:val="Heading1"/>
      </w:pPr>
      <w:r>
        <w:t>记忆管理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4572000" cy="2449286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emory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492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记忆管理功能管理 AI 的记忆系统。</w:t>
      </w:r>
    </w:p>
    <w:p>
      <w:pPr>
        <w:pStyle w:val="Heading2"/>
      </w:pPr>
      <w:r>
        <w:t>记忆子菜单</w:t>
      </w:r>
    </w:p>
    <w:p>
      <w:r>
        <w:t>记忆页面提供以下子菜单选项：</w:t>
      </w:r>
    </w:p>
    <w:p>
      <w:pPr>
        <w:pStyle w:val="Heading3"/>
      </w:pPr>
      <w:r>
        <w:t>1. 我的备注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4572000" cy="2449286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emory-notes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492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Bullet"/>
      </w:pPr>
      <w:r>
        <w:rPr>
          <w:b/>
        </w:rPr>
        <w:t>功能</w:t>
      </w:r>
      <w:r>
        <w:t>：管理个人笔记和备忘</w:t>
      </w:r>
    </w:p>
    <w:p>
      <w:pPr>
        <w:pStyle w:val="ListBullet"/>
      </w:pPr>
      <w:r>
        <w:rPr>
          <w:b/>
        </w:rPr>
        <w:t>操作</w:t>
      </w:r>
      <w:r>
        <w:t>：</w:t>
      </w:r>
    </w:p>
    <w:p>
      <w:pPr>
        <w:pStyle w:val="ListBullet"/>
      </w:pPr>
      <w:r>
        <w:t xml:space="preserve">点击 </w:t>
      </w:r>
      <w:r>
        <w:rPr>
          <w:b/>
        </w:rPr>
        <w:t>"我的备注"</w:t>
      </w:r>
      <w:r>
        <w:t xml:space="preserve"> 进入笔记管理</w:t>
      </w:r>
    </w:p>
    <w:p>
      <w:pPr>
        <w:pStyle w:val="ListBullet"/>
      </w:pPr>
      <w:r>
        <w:t xml:space="preserve">点击 </w:t>
      </w:r>
      <w:r>
        <w:rPr>
          <w:b/>
        </w:rPr>
        <w:t>"编辑"</w:t>
      </w:r>
      <w:r>
        <w:t xml:space="preserve"> 按钮修改当前笔记</w:t>
      </w:r>
    </w:p>
    <w:p>
      <w:pPr>
        <w:pStyle w:val="ListBullet"/>
      </w:pPr>
      <w:r>
        <w:t>查看笔记的最后修改时间</w:t>
      </w:r>
    </w:p>
    <w:p>
      <w:pPr>
        <w:pStyle w:val="ListBullet"/>
      </w:pPr>
      <w:r>
        <w:rPr>
          <w:b/>
        </w:rPr>
        <w:t>使用场景</w:t>
      </w:r>
      <w:r>
        <w:t>：</w:t>
      </w:r>
    </w:p>
    <w:p>
      <w:pPr>
        <w:pStyle w:val="ListBullet"/>
      </w:pPr>
      <w:r>
        <w:t>记录重要信息和想法</w:t>
      </w:r>
    </w:p>
    <w:p>
      <w:pPr>
        <w:pStyle w:val="ListBullet"/>
      </w:pPr>
      <w:r>
        <w:t>保存待办事项</w:t>
      </w:r>
    </w:p>
    <w:p>
      <w:pPr>
        <w:pStyle w:val="ListBullet"/>
      </w:pPr>
      <w:r>
        <w:t>记录学习心得</w:t>
      </w:r>
    </w:p>
    <w:p>
      <w:pPr>
        <w:pStyle w:val="Heading3"/>
      </w:pPr>
      <w:r>
        <w:t>2. 用户画像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4572000" cy="2449286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emory-profil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492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Bullet"/>
      </w:pPr>
      <w:r>
        <w:rPr>
          <w:b/>
        </w:rPr>
        <w:t>功能</w:t>
      </w:r>
      <w:r>
        <w:t>：管理 AI 对用户的了解</w:t>
      </w:r>
    </w:p>
    <w:p>
      <w:pPr>
        <w:pStyle w:val="ListBullet"/>
      </w:pPr>
      <w:r>
        <w:rPr>
          <w:b/>
        </w:rPr>
        <w:t>内容</w:t>
      </w:r>
      <w:r>
        <w:t>：</w:t>
      </w:r>
    </w:p>
    <w:p>
      <w:pPr>
        <w:pStyle w:val="ListBullet"/>
      </w:pPr>
      <w:r>
        <w:t>用户偏好设置</w:t>
      </w:r>
    </w:p>
    <w:p>
      <w:pPr>
        <w:pStyle w:val="ListBullet"/>
      </w:pPr>
      <w:r>
        <w:t>工作习惯</w:t>
      </w:r>
    </w:p>
    <w:p>
      <w:pPr>
        <w:pStyle w:val="ListBullet"/>
      </w:pPr>
      <w:r>
        <w:t>沟通风格</w:t>
      </w:r>
    </w:p>
    <w:p>
      <w:pPr>
        <w:pStyle w:val="ListBullet"/>
      </w:pPr>
      <w:r>
        <w:t>技术栈信息</w:t>
      </w:r>
    </w:p>
    <w:p>
      <w:pPr>
        <w:pStyle w:val="ListBullet"/>
      </w:pPr>
      <w:r>
        <w:rPr>
          <w:b/>
        </w:rPr>
        <w:t>操作</w:t>
      </w:r>
      <w:r>
        <w:t>：</w:t>
      </w:r>
    </w:p>
    <w:p>
      <w:pPr>
        <w:pStyle w:val="ListBullet"/>
      </w:pPr>
      <w:r>
        <w:t>查看 AI 已学习的用户特征</w:t>
      </w:r>
    </w:p>
    <w:p>
      <w:pPr>
        <w:pStyle w:val="ListBullet"/>
      </w:pPr>
      <w:r>
        <w:t>手动添加或修改用户信息</w:t>
      </w:r>
    </w:p>
    <w:p>
      <w:pPr>
        <w:pStyle w:val="ListBullet"/>
      </w:pPr>
      <w:r>
        <w:t>删除不准确的用户画像</w:t>
      </w:r>
    </w:p>
    <w:p>
      <w:pPr>
        <w:pStyle w:val="Heading3"/>
      </w:pPr>
      <w:r>
        <w:t>3. 智能体灵魂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4572000" cy="2449286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emory-soul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492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Bullet"/>
      </w:pPr>
      <w:r>
        <w:rPr>
          <w:b/>
        </w:rPr>
        <w:t>功能</w:t>
      </w:r>
      <w:r>
        <w:t>：定义 AI 的个性和行为模式</w:t>
      </w:r>
    </w:p>
    <w:p>
      <w:pPr>
        <w:pStyle w:val="ListBullet"/>
      </w:pPr>
      <w:r>
        <w:rPr>
          <w:b/>
        </w:rPr>
        <w:t>配置项</w:t>
      </w:r>
      <w:r>
        <w:t>：</w:t>
      </w:r>
    </w:p>
    <w:p>
      <w:pPr>
        <w:pStyle w:val="ListBullet"/>
      </w:pPr>
      <w:r>
        <w:rPr>
          <w:b/>
        </w:rPr>
        <w:t>性格特征</w:t>
      </w:r>
      <w:r>
        <w:t>：定义 AI 的沟通风格</w:t>
      </w:r>
    </w:p>
    <w:p>
      <w:pPr>
        <w:pStyle w:val="ListBullet"/>
      </w:pPr>
      <w:r>
        <w:rPr>
          <w:b/>
        </w:rPr>
        <w:t>专业知识</w:t>
      </w:r>
      <w:r>
        <w:t>：指定 AI 的专业领域</w:t>
      </w:r>
    </w:p>
    <w:p>
      <w:pPr>
        <w:pStyle w:val="ListBullet"/>
      </w:pPr>
      <w:r>
        <w:rPr>
          <w:b/>
        </w:rPr>
        <w:t>行为准则</w:t>
      </w:r>
      <w:r>
        <w:t>：设置 AI 的行为边界</w:t>
      </w:r>
    </w:p>
    <w:p>
      <w:pPr>
        <w:pStyle w:val="ListBullet"/>
      </w:pPr>
      <w:r>
        <w:rPr>
          <w:b/>
        </w:rPr>
        <w:t>回复风格</w:t>
      </w:r>
      <w:r>
        <w:t>：调整 AI 的回复方式</w:t>
      </w:r>
    </w:p>
    <w:p>
      <w:pPr>
        <w:pStyle w:val="ListBullet"/>
      </w:pPr>
      <w:r>
        <w:rPr>
          <w:b/>
        </w:rPr>
        <w:t>使用场景</w:t>
      </w:r>
      <w:r>
        <w:t>：</w:t>
      </w:r>
    </w:p>
    <w:p>
      <w:pPr>
        <w:pStyle w:val="ListBullet"/>
      </w:pPr>
      <w:r>
        <w:t>定制个性化 AI 助手</w:t>
      </w:r>
    </w:p>
    <w:p>
      <w:pPr>
        <w:pStyle w:val="ListBullet"/>
      </w:pPr>
      <w:r>
        <w:t>适应不同工作场景</w:t>
      </w:r>
    </w:p>
    <w:p>
      <w:pPr>
        <w:pStyle w:val="ListBullet"/>
      </w:pPr>
      <w:r>
        <w:t>优化交互体验</w:t>
      </w:r>
    </w:p>
    <w:p>
      <w:pPr>
        <w:pStyle w:val="Heading2"/>
      </w:pPr>
      <w:r>
        <w:t>记忆类型</w:t>
      </w:r>
    </w:p>
    <w:p>
      <w:pPr>
        <w:pStyle w:val="ListBullet"/>
      </w:pPr>
      <w:r>
        <w:rPr>
          <w:b/>
        </w:rPr>
        <w:t>用户记忆</w:t>
      </w:r>
      <w:r>
        <w:t xml:space="preserve"> - 关于用户的偏好和习惯</w:t>
      </w:r>
    </w:p>
    <w:p>
      <w:pPr>
        <w:pStyle w:val="ListBullet"/>
      </w:pPr>
      <w:r>
        <w:rPr>
          <w:b/>
        </w:rPr>
        <w:t>会话记忆</w:t>
      </w:r>
      <w:r>
        <w:t xml:space="preserve"> - 当前会话的上下文</w:t>
      </w:r>
    </w:p>
    <w:p>
      <w:pPr>
        <w:pStyle w:val="ListBullet"/>
      </w:pPr>
      <w:r>
        <w:rPr>
          <w:b/>
        </w:rPr>
        <w:t>仓库记忆</w:t>
      </w:r>
      <w:r>
        <w:t xml:space="preserve"> - 代码库相关记忆</w:t>
      </w:r>
    </w:p>
    <w:p>
      <w:pPr>
        <w:pStyle w:val="Heading2"/>
      </w:pPr>
      <w:r>
        <w:t>查看记忆</w:t>
      </w:r>
    </w:p>
    <w:p>
      <w:pPr>
        <w:pStyle w:val="ListNumber"/>
      </w:pPr>
      <w:r>
        <w:t xml:space="preserve">点击导航栏的 </w:t>
      </w:r>
      <w:r>
        <w:rPr>
          <w:b/>
        </w:rPr>
        <w:t>"记忆"</w:t>
      </w:r>
      <w:r>
        <w:t xml:space="preserve"> 按钮</w:t>
      </w:r>
    </w:p>
    <w:p>
      <w:pPr>
        <w:pStyle w:val="ListNumber"/>
      </w:pPr>
      <w:r>
        <w:t>浏览不同类别的记忆</w:t>
      </w:r>
    </w:p>
    <w:p>
      <w:pPr>
        <w:pStyle w:val="ListNumber"/>
      </w:pPr>
      <w:r>
        <w:t>搜索特定记忆内容</w:t>
      </w:r>
    </w:p>
    <w:p>
      <w:pPr>
        <w:pStyle w:val="Heading2"/>
      </w:pPr>
      <w:r>
        <w:t>管理记忆</w:t>
      </w:r>
    </w:p>
    <w:p>
      <w:pPr>
        <w:pStyle w:val="ListBullet"/>
      </w:pPr>
      <w:r>
        <w:rPr>
          <w:b/>
        </w:rPr>
        <w:t>添加记忆</w:t>
      </w:r>
      <w:r>
        <w:t xml:space="preserve"> - 手动添加新记忆</w:t>
      </w:r>
    </w:p>
    <w:p>
      <w:pPr>
        <w:pStyle w:val="ListBullet"/>
      </w:pPr>
      <w:r>
        <w:rPr>
          <w:b/>
        </w:rPr>
        <w:t>编辑记忆</w:t>
      </w:r>
      <w:r>
        <w:t xml:space="preserve"> - 修改现有记忆</w:t>
      </w:r>
    </w:p>
    <w:p>
      <w:pPr>
        <w:pStyle w:val="ListBullet"/>
      </w:pPr>
      <w:r>
        <w:rPr>
          <w:b/>
        </w:rPr>
        <w:t>删除记忆</w:t>
      </w:r>
      <w:r>
        <w:t xml:space="preserve"> - 删除不需要的记忆</w:t>
      </w:r>
    </w:p>
    <w:p>
      <w:pPr>
        <w:pStyle w:val="ListBullet"/>
      </w:pPr>
      <w:r>
        <w:rPr>
          <w:b/>
        </w:rPr>
        <w:t>导出记忆</w:t>
      </w:r>
      <w:r>
        <w:t xml:space="preserve"> - 导出记忆为文件</w:t>
      </w:r>
    </w:p>
    <w:p>
      <w:pPr>
        <w:pStyle w:val="Heading2"/>
      </w:pPr>
      <w:r>
        <w:t>记忆搜索</w:t>
      </w:r>
    </w:p>
    <w:p>
      <w:pPr>
        <w:pStyle w:val="ListNumber"/>
      </w:pPr>
      <w:r>
        <w:t>使用搜索框输入关键词</w:t>
      </w:r>
    </w:p>
    <w:p>
      <w:pPr>
        <w:pStyle w:val="ListNumber"/>
      </w:pPr>
      <w:r>
        <w:t>按类别筛选记忆</w:t>
      </w:r>
    </w:p>
    <w:p>
      <w:pPr>
        <w:pStyle w:val="ListNumber"/>
      </w:pPr>
      <w:r>
        <w:t>按时间排序记忆</w:t>
      </w:r>
    </w:p>
    <w:p>
      <w:pPr>
        <w:spacing w:before="120" w:after="120"/>
      </w:pPr>
    </w:p>
    <w:p>
      <w:pPr>
        <w:pStyle w:val="Heading1"/>
      </w:pPr>
      <w:r>
        <w:t>设置配置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4572000" cy="2449286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ettings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492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设置功能配置 BitSeek Claw 的各种选项。</w:t>
      </w:r>
    </w:p>
    <w:p>
      <w:pPr>
        <w:pStyle w:val="Heading2"/>
      </w:pPr>
      <w:r>
        <w:t>设置子菜单</w:t>
      </w:r>
    </w:p>
    <w:p>
      <w:r>
        <w:t>设置页面提供以下子菜单选项：</w:t>
      </w:r>
    </w:p>
    <w:p>
      <w:pPr>
        <w:pStyle w:val="Heading3"/>
      </w:pPr>
      <w:r>
        <w:t>1. 对话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4572000" cy="2449286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ettings-conversation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492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Bullet"/>
      </w:pPr>
      <w:r>
        <w:rPr>
          <w:b/>
        </w:rPr>
        <w:t>功能</w:t>
      </w:r>
      <w:r>
        <w:t>：管理当前对话的设置和操作</w:t>
      </w:r>
    </w:p>
    <w:p>
      <w:pPr>
        <w:pStyle w:val="ListBullet"/>
      </w:pPr>
      <w:r>
        <w:rPr>
          <w:b/>
        </w:rPr>
        <w:t>操作选项</w:t>
      </w:r>
      <w:r>
        <w:t>：</w:t>
      </w:r>
    </w:p>
    <w:p>
      <w:pPr>
        <w:pStyle w:val="ListBullet"/>
      </w:pPr>
      <w:r>
        <w:rPr>
          <w:b/>
        </w:rPr>
        <w:t>记录</w:t>
      </w:r>
      <w:r>
        <w:t>：将对话导出为 Markdown 文件</w:t>
      </w:r>
    </w:p>
    <w:p>
      <w:pPr>
        <w:pStyle w:val="ListBullet"/>
      </w:pPr>
      <w:r>
        <w:rPr>
          <w:b/>
        </w:rPr>
        <w:t>JSON</w:t>
      </w:r>
      <w:r>
        <w:t>：将对话完整导出为 JSON 格式</w:t>
      </w:r>
    </w:p>
    <w:p>
      <w:pPr>
        <w:pStyle w:val="ListBullet"/>
      </w:pPr>
      <w:r>
        <w:rPr>
          <w:b/>
        </w:rPr>
        <w:t>导入</w:t>
      </w:r>
      <w:r>
        <w:t>：从 JSON 文件导入对话历史</w:t>
      </w:r>
    </w:p>
    <w:p>
      <w:pPr>
        <w:pStyle w:val="ListBullet"/>
      </w:pPr>
      <w:r>
        <w:rPr>
          <w:b/>
        </w:rPr>
        <w:t>清空</w:t>
      </w:r>
      <w:r>
        <w:t>：清空当前对话中的所有消息</w:t>
      </w:r>
    </w:p>
    <w:p>
      <w:pPr>
        <w:pStyle w:val="ListBullet"/>
      </w:pPr>
      <w:r>
        <w:rPr>
          <w:b/>
        </w:rPr>
        <w:t>使用场景</w:t>
      </w:r>
      <w:r>
        <w:t>：</w:t>
      </w:r>
    </w:p>
    <w:p>
      <w:pPr>
        <w:pStyle w:val="ListBullet"/>
      </w:pPr>
      <w:r>
        <w:t>备份重要对话</w:t>
      </w:r>
    </w:p>
    <w:p>
      <w:pPr>
        <w:pStyle w:val="ListBullet"/>
      </w:pPr>
      <w:r>
        <w:t>在不同设备间同步对话</w:t>
      </w:r>
    </w:p>
    <w:p>
      <w:pPr>
        <w:pStyle w:val="ListBullet"/>
      </w:pPr>
      <w:r>
        <w:t>清理不需要的对话记录</w:t>
      </w:r>
    </w:p>
    <w:p>
      <w:pPr>
        <w:pStyle w:val="Heading3"/>
      </w:pPr>
      <w:r>
        <w:t>2. 外观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4572000" cy="2449286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ettings-appearanc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492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Bullet"/>
      </w:pPr>
      <w:r>
        <w:rPr>
          <w:b/>
        </w:rPr>
        <w:t>功能</w:t>
      </w:r>
      <w:r>
        <w:t>：自定义界面外观和主题</w:t>
      </w:r>
    </w:p>
    <w:p>
      <w:pPr>
        <w:pStyle w:val="ListBullet"/>
      </w:pPr>
      <w:r>
        <w:rPr>
          <w:b/>
        </w:rPr>
        <w:t>配置项</w:t>
      </w:r>
      <w:r>
        <w:t>：</w:t>
      </w:r>
    </w:p>
    <w:p>
      <w:pPr>
        <w:pStyle w:val="ListBullet"/>
      </w:pPr>
      <w:r>
        <w:rPr>
          <w:b/>
        </w:rPr>
        <w:t>主题选择</w:t>
      </w:r>
      <w:r>
        <w:t>：</w:t>
      </w:r>
    </w:p>
    <w:p>
      <w:pPr>
        <w:pStyle w:val="ListBullet"/>
      </w:pPr>
      <w:r>
        <w:t>深色主题（默认）</w:t>
      </w:r>
    </w:p>
    <w:p>
      <w:pPr>
        <w:pStyle w:val="ListBullet"/>
      </w:pPr>
      <w:r>
        <w:t>浅色主题</w:t>
      </w:r>
    </w:p>
    <w:p>
      <w:pPr>
        <w:pStyle w:val="ListBullet"/>
      </w:pPr>
      <w:r>
        <w:t>跟随系统</w:t>
      </w:r>
    </w:p>
    <w:p>
      <w:pPr>
        <w:pStyle w:val="ListBullet"/>
      </w:pPr>
      <w:r>
        <w:rPr>
          <w:b/>
        </w:rPr>
        <w:t>字体设置</w:t>
      </w:r>
      <w:r>
        <w:t>：</w:t>
      </w:r>
    </w:p>
    <w:p>
      <w:pPr>
        <w:pStyle w:val="ListBullet"/>
      </w:pPr>
      <w:r>
        <w:t>字体大小调整</w:t>
      </w:r>
    </w:p>
    <w:p>
      <w:pPr>
        <w:pStyle w:val="ListBullet"/>
      </w:pPr>
      <w:r>
        <w:t>字体样式选择</w:t>
      </w:r>
    </w:p>
    <w:p>
      <w:pPr>
        <w:pStyle w:val="ListBullet"/>
      </w:pPr>
      <w:r>
        <w:rPr>
          <w:b/>
        </w:rPr>
        <w:t>布局配置</w:t>
      </w:r>
      <w:r>
        <w:t>：</w:t>
      </w:r>
    </w:p>
    <w:p>
      <w:pPr>
        <w:pStyle w:val="ListBullet"/>
      </w:pPr>
      <w:r>
        <w:t>侧边栏显示/隐藏</w:t>
      </w:r>
    </w:p>
    <w:p>
      <w:pPr>
        <w:pStyle w:val="ListBullet"/>
      </w:pPr>
      <w:r>
        <w:t>面板大小调整</w:t>
      </w:r>
    </w:p>
    <w:p>
      <w:pPr>
        <w:pStyle w:val="ListBullet"/>
      </w:pPr>
      <w:r>
        <w:t>动画效果开关</w:t>
      </w:r>
    </w:p>
    <w:p>
      <w:pPr>
        <w:pStyle w:val="ListBullet"/>
      </w:pPr>
      <w:r>
        <w:rPr>
          <w:b/>
        </w:rPr>
        <w:t>使用场景</w:t>
      </w:r>
      <w:r>
        <w:t>：</w:t>
      </w:r>
    </w:p>
    <w:p>
      <w:pPr>
        <w:pStyle w:val="ListBullet"/>
      </w:pPr>
      <w:r>
        <w:t>适应不同光线环境</w:t>
      </w:r>
    </w:p>
    <w:p>
      <w:pPr>
        <w:pStyle w:val="ListBullet"/>
      </w:pPr>
      <w:r>
        <w:t>个性化界面风格</w:t>
      </w:r>
    </w:p>
    <w:p>
      <w:pPr>
        <w:pStyle w:val="ListBullet"/>
      </w:pPr>
      <w:r>
        <w:t>优化阅读体验</w:t>
      </w:r>
    </w:p>
    <w:p>
      <w:pPr>
        <w:pStyle w:val="Heading3"/>
      </w:pPr>
      <w:r>
        <w:t>3. 偏好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4572000" cy="2449286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ettings-preferences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492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Bullet"/>
      </w:pPr>
      <w:r>
        <w:rPr>
          <w:b/>
        </w:rPr>
        <w:t>功能</w:t>
      </w:r>
      <w:r>
        <w:t>：设置个人使用偏好</w:t>
      </w:r>
    </w:p>
    <w:p>
      <w:pPr>
        <w:pStyle w:val="ListBullet"/>
      </w:pPr>
      <w:r>
        <w:rPr>
          <w:b/>
        </w:rPr>
        <w:t>配置项</w:t>
      </w:r>
      <w:r>
        <w:t>：</w:t>
      </w:r>
    </w:p>
    <w:p>
      <w:pPr>
        <w:pStyle w:val="ListBullet"/>
      </w:pPr>
      <w:r>
        <w:rPr>
          <w:b/>
        </w:rPr>
        <w:t>语言设置</w:t>
      </w:r>
      <w:r>
        <w:t>：</w:t>
      </w:r>
    </w:p>
    <w:p>
      <w:pPr>
        <w:pStyle w:val="ListBullet"/>
      </w:pPr>
      <w:r>
        <w:t>界面语言选择</w:t>
      </w:r>
    </w:p>
    <w:p>
      <w:pPr>
        <w:pStyle w:val="ListBullet"/>
      </w:pPr>
      <w:r>
        <w:t>时间格式设置</w:t>
      </w:r>
    </w:p>
    <w:p>
      <w:pPr>
        <w:pStyle w:val="ListBullet"/>
      </w:pPr>
      <w:r>
        <w:t>日期格式设置</w:t>
      </w:r>
    </w:p>
    <w:p>
      <w:pPr>
        <w:pStyle w:val="ListBullet"/>
      </w:pPr>
      <w:r>
        <w:rPr>
          <w:b/>
        </w:rPr>
        <w:t>通知设置</w:t>
      </w:r>
      <w:r>
        <w:t>：</w:t>
      </w:r>
    </w:p>
    <w:p>
      <w:pPr>
        <w:pStyle w:val="ListBullet"/>
      </w:pPr>
      <w:r>
        <w:t>桌面通知开关</w:t>
      </w:r>
    </w:p>
    <w:p>
      <w:pPr>
        <w:pStyle w:val="ListBullet"/>
      </w:pPr>
      <w:r>
        <w:t>声音提醒设置</w:t>
      </w:r>
    </w:p>
    <w:p>
      <w:pPr>
        <w:pStyle w:val="ListBullet"/>
      </w:pPr>
      <w:r>
        <w:t>通知频率调整</w:t>
      </w:r>
    </w:p>
    <w:p>
      <w:pPr>
        <w:pStyle w:val="ListBullet"/>
      </w:pPr>
      <w:r>
        <w:rPr>
          <w:b/>
        </w:rPr>
        <w:t>隐私设置</w:t>
      </w:r>
      <w:r>
        <w:t>：</w:t>
      </w:r>
    </w:p>
    <w:p>
      <w:pPr>
        <w:pStyle w:val="ListBullet"/>
      </w:pPr>
      <w:r>
        <w:t>数据收集选项</w:t>
      </w:r>
    </w:p>
    <w:p>
      <w:pPr>
        <w:pStyle w:val="ListBullet"/>
      </w:pPr>
      <w:r>
        <w:t>分享偏好设置</w:t>
      </w:r>
    </w:p>
    <w:p>
      <w:pPr>
        <w:pStyle w:val="ListBullet"/>
      </w:pPr>
      <w:r>
        <w:t>清除历史记录</w:t>
      </w:r>
    </w:p>
    <w:p>
      <w:pPr>
        <w:pStyle w:val="ListBullet"/>
      </w:pPr>
      <w:r>
        <w:rPr>
          <w:b/>
        </w:rPr>
        <w:t>使用场景</w:t>
      </w:r>
      <w:r>
        <w:t>：</w:t>
      </w:r>
    </w:p>
    <w:p>
      <w:pPr>
        <w:pStyle w:val="ListBullet"/>
      </w:pPr>
      <w:r>
        <w:t>适配本地化需求</w:t>
      </w:r>
    </w:p>
    <w:p>
      <w:pPr>
        <w:pStyle w:val="ListBullet"/>
      </w:pPr>
      <w:r>
        <w:t>管理通知干扰</w:t>
      </w:r>
    </w:p>
    <w:p>
      <w:pPr>
        <w:pStyle w:val="ListBullet"/>
      </w:pPr>
      <w:r>
        <w:t>保护个人隐私</w:t>
      </w:r>
    </w:p>
    <w:p>
      <w:pPr>
        <w:pStyle w:val="Heading3"/>
      </w:pPr>
      <w:r>
        <w:t>4. 提供商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4572000" cy="2449286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ettings-providers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492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Bullet"/>
      </w:pPr>
      <w:r>
        <w:rPr>
          <w:b/>
        </w:rPr>
        <w:t>功能</w:t>
      </w:r>
      <w:r>
        <w:t>：管理 AI 模型提供商配置</w:t>
      </w:r>
    </w:p>
    <w:p>
      <w:pPr>
        <w:pStyle w:val="ListBullet"/>
      </w:pPr>
      <w:r>
        <w:rPr>
          <w:b/>
        </w:rPr>
        <w:t>配置项</w:t>
      </w:r>
      <w:r>
        <w:t>：</w:t>
      </w:r>
    </w:p>
    <w:p>
      <w:pPr>
        <w:pStyle w:val="ListBullet"/>
      </w:pPr>
      <w:r>
        <w:rPr>
          <w:b/>
        </w:rPr>
        <w:t>API 密钥管理</w:t>
      </w:r>
      <w:r>
        <w:t>：</w:t>
      </w:r>
    </w:p>
    <w:p>
      <w:pPr>
        <w:pStyle w:val="ListBullet"/>
      </w:pPr>
      <w:r>
        <w:t>添加新的 API 密钥</w:t>
      </w:r>
    </w:p>
    <w:p>
      <w:pPr>
        <w:pStyle w:val="ListBullet"/>
      </w:pPr>
      <w:r>
        <w:t>测试密钥有效性</w:t>
      </w:r>
    </w:p>
    <w:p>
      <w:pPr>
        <w:pStyle w:val="ListBullet"/>
      </w:pPr>
      <w:r>
        <w:t>删除无效密钥</w:t>
      </w:r>
    </w:p>
    <w:p>
      <w:pPr>
        <w:pStyle w:val="ListBullet"/>
      </w:pPr>
      <w:r>
        <w:rPr>
          <w:b/>
        </w:rPr>
        <w:t>模型配置</w:t>
      </w:r>
      <w:r>
        <w:t>：</w:t>
      </w:r>
    </w:p>
    <w:p>
      <w:pPr>
        <w:pStyle w:val="ListBullet"/>
      </w:pPr>
      <w:r>
        <w:t>选择默认 AI 模型</w:t>
      </w:r>
    </w:p>
    <w:p>
      <w:pPr>
        <w:pStyle w:val="ListBullet"/>
      </w:pPr>
      <w:r>
        <w:t>设置模型参数</w:t>
      </w:r>
    </w:p>
    <w:p>
      <w:pPr>
        <w:pStyle w:val="ListBullet"/>
      </w:pPr>
      <w:r>
        <w:t>配置模型优先级</w:t>
      </w:r>
    </w:p>
    <w:p>
      <w:pPr>
        <w:pStyle w:val="ListBullet"/>
      </w:pPr>
      <w:r>
        <w:rPr>
          <w:b/>
        </w:rPr>
        <w:t>提供商设置</w:t>
      </w:r>
      <w:r>
        <w:t>：</w:t>
      </w:r>
    </w:p>
    <w:p>
      <w:pPr>
        <w:pStyle w:val="ListBullet"/>
      </w:pPr>
      <w:r>
        <w:t>OpenAI 配置</w:t>
      </w:r>
    </w:p>
    <w:p>
      <w:pPr>
        <w:pStyle w:val="ListBullet"/>
      </w:pPr>
      <w:r>
        <w:t>Anthropic 配置</w:t>
      </w:r>
    </w:p>
    <w:p>
      <w:pPr>
        <w:pStyle w:val="ListBullet"/>
      </w:pPr>
      <w:r>
        <w:t>Google 配置</w:t>
      </w:r>
    </w:p>
    <w:p>
      <w:pPr>
        <w:pStyle w:val="ListBullet"/>
      </w:pPr>
      <w:r>
        <w:t>其他提供商配置</w:t>
      </w:r>
    </w:p>
    <w:p>
      <w:pPr>
        <w:pStyle w:val="ListBullet"/>
      </w:pPr>
      <w:r>
        <w:rPr>
          <w:b/>
        </w:rPr>
        <w:t>使用场景</w:t>
      </w:r>
      <w:r>
        <w:t>：</w:t>
      </w:r>
    </w:p>
    <w:p>
      <w:pPr>
        <w:pStyle w:val="ListBullet"/>
      </w:pPr>
      <w:r>
        <w:t>配置多个 AI 提供商</w:t>
      </w:r>
    </w:p>
    <w:p>
      <w:pPr>
        <w:pStyle w:val="ListBullet"/>
      </w:pPr>
      <w:r>
        <w:t>优化成本和性能</w:t>
      </w:r>
    </w:p>
    <w:p>
      <w:pPr>
        <w:pStyle w:val="ListBullet"/>
      </w:pPr>
      <w:r>
        <w:t>测试不同模型效果</w:t>
      </w:r>
    </w:p>
    <w:p>
      <w:pPr>
        <w:pStyle w:val="Heading3"/>
      </w:pPr>
      <w:r>
        <w:t>5. 插件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4572000" cy="2449286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ettings-plugins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492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Bullet"/>
      </w:pPr>
      <w:r>
        <w:rPr>
          <w:b/>
        </w:rPr>
        <w:t>功能</w:t>
      </w:r>
      <w:r>
        <w:t>：管理扩展插件和技能</w:t>
      </w:r>
    </w:p>
    <w:p>
      <w:pPr>
        <w:pStyle w:val="ListBullet"/>
      </w:pPr>
      <w:r>
        <w:rPr>
          <w:b/>
        </w:rPr>
        <w:t>操作选项</w:t>
      </w:r>
      <w:r>
        <w:t>：</w:t>
      </w:r>
    </w:p>
    <w:p>
      <w:pPr>
        <w:pStyle w:val="ListBullet"/>
      </w:pPr>
      <w:r>
        <w:rPr>
          <w:b/>
        </w:rPr>
        <w:t>查看已安装插件</w:t>
      </w:r>
      <w:r>
        <w:t>：浏览当前安装的插件</w:t>
      </w:r>
    </w:p>
    <w:p>
      <w:pPr>
        <w:pStyle w:val="ListBullet"/>
      </w:pPr>
      <w:r>
        <w:rPr>
          <w:b/>
        </w:rPr>
        <w:t>安装新插件</w:t>
      </w:r>
      <w:r>
        <w:t>：从插件市场安装</w:t>
      </w:r>
    </w:p>
    <w:p>
      <w:pPr>
        <w:pStyle w:val="ListBullet"/>
      </w:pPr>
      <w:r>
        <w:rPr>
          <w:b/>
        </w:rPr>
        <w:t>更新插件</w:t>
      </w:r>
      <w:r>
        <w:t>：更新到最新版本</w:t>
      </w:r>
    </w:p>
    <w:p>
      <w:pPr>
        <w:pStyle w:val="ListBullet"/>
      </w:pPr>
      <w:r>
        <w:rPr>
          <w:b/>
        </w:rPr>
        <w:t>卸载插件</w:t>
      </w:r>
      <w:r>
        <w:t>：移除不需要的插件</w:t>
      </w:r>
    </w:p>
    <w:p>
      <w:pPr>
        <w:pStyle w:val="ListBullet"/>
      </w:pPr>
      <w:r>
        <w:rPr>
          <w:b/>
        </w:rPr>
        <w:t>插件配置</w:t>
      </w:r>
      <w:r>
        <w:t>：调整插件设置</w:t>
      </w:r>
    </w:p>
    <w:p>
      <w:pPr>
        <w:pStyle w:val="ListBullet"/>
      </w:pPr>
      <w:r>
        <w:rPr>
          <w:b/>
        </w:rPr>
        <w:t>使用场景</w:t>
      </w:r>
      <w:r>
        <w:t>：</w:t>
      </w:r>
    </w:p>
    <w:p>
      <w:pPr>
        <w:pStyle w:val="ListBullet"/>
      </w:pPr>
      <w:r>
        <w:t>扩展 BitSeek Claw 功能</w:t>
      </w:r>
    </w:p>
    <w:p>
      <w:pPr>
        <w:pStyle w:val="ListBullet"/>
      </w:pPr>
      <w:r>
        <w:t>安装社区插件</w:t>
      </w:r>
    </w:p>
    <w:p>
      <w:pPr>
        <w:pStyle w:val="ListBullet"/>
      </w:pPr>
      <w:r>
        <w:t>管理插件生命周期</w:t>
      </w:r>
    </w:p>
    <w:p>
      <w:pPr>
        <w:pStyle w:val="Heading3"/>
      </w:pPr>
      <w:r>
        <w:t>6. 系统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4572000" cy="2449286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ettings-system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492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Bullet"/>
      </w:pPr>
      <w:r>
        <w:rPr>
          <w:b/>
        </w:rPr>
        <w:t>功能</w:t>
      </w:r>
      <w:r>
        <w:t>：系统级配置和管理</w:t>
      </w:r>
    </w:p>
    <w:p>
      <w:pPr>
        <w:pStyle w:val="ListBullet"/>
      </w:pPr>
      <w:r>
        <w:rPr>
          <w:b/>
        </w:rPr>
        <w:t>配置项</w:t>
      </w:r>
      <w:r>
        <w:t>：</w:t>
      </w:r>
    </w:p>
    <w:p>
      <w:pPr>
        <w:pStyle w:val="ListBullet"/>
      </w:pPr>
      <w:r>
        <w:rPr>
          <w:b/>
        </w:rPr>
        <w:t>数据管理</w:t>
      </w:r>
      <w:r>
        <w:t>：</w:t>
      </w:r>
    </w:p>
    <w:p>
      <w:pPr>
        <w:pStyle w:val="ListBullet"/>
      </w:pPr>
      <w:r>
        <w:t>导出所有数据</w:t>
      </w:r>
    </w:p>
    <w:p>
      <w:pPr>
        <w:pStyle w:val="ListBullet"/>
      </w:pPr>
      <w:r>
        <w:t>导入备份数据</w:t>
      </w:r>
    </w:p>
    <w:p>
      <w:pPr>
        <w:pStyle w:val="ListBullet"/>
      </w:pPr>
      <w:r>
        <w:t>清除本地数据</w:t>
      </w:r>
    </w:p>
    <w:p>
      <w:pPr>
        <w:pStyle w:val="ListBullet"/>
      </w:pPr>
      <w:r>
        <w:rPr>
          <w:b/>
        </w:rPr>
        <w:t>网络设置</w:t>
      </w:r>
      <w:r>
        <w:t>：</w:t>
      </w:r>
    </w:p>
    <w:p>
      <w:pPr>
        <w:pStyle w:val="ListBullet"/>
      </w:pPr>
      <w:r>
        <w:t>代理配置</w:t>
      </w:r>
    </w:p>
    <w:p>
      <w:pPr>
        <w:pStyle w:val="ListBullet"/>
      </w:pPr>
      <w:r>
        <w:t>防火墙设置</w:t>
      </w:r>
    </w:p>
    <w:p>
      <w:pPr>
        <w:pStyle w:val="ListBullet"/>
      </w:pPr>
      <w:r>
        <w:t>连接超时设置</w:t>
      </w:r>
    </w:p>
    <w:p>
      <w:pPr>
        <w:pStyle w:val="ListBullet"/>
      </w:pPr>
      <w:r>
        <w:rPr>
          <w:b/>
        </w:rPr>
        <w:t>调试和日志</w:t>
      </w:r>
      <w:r>
        <w:t>：</w:t>
      </w:r>
    </w:p>
    <w:p>
      <w:pPr>
        <w:pStyle w:val="ListBullet"/>
      </w:pPr>
      <w:r>
        <w:t>日志级别调整</w:t>
      </w:r>
    </w:p>
    <w:p>
      <w:pPr>
        <w:pStyle w:val="ListBullet"/>
      </w:pPr>
      <w:r>
        <w:t>调试模式开关</w:t>
      </w:r>
    </w:p>
    <w:p>
      <w:pPr>
        <w:pStyle w:val="ListBullet"/>
      </w:pPr>
      <w:r>
        <w:t>错误报告设置</w:t>
      </w:r>
    </w:p>
    <w:p>
      <w:pPr>
        <w:pStyle w:val="ListBullet"/>
      </w:pPr>
      <w:r>
        <w:rPr>
          <w:b/>
        </w:rPr>
        <w:t>系统信息</w:t>
      </w:r>
      <w:r>
        <w:t>：</w:t>
      </w:r>
    </w:p>
    <w:p>
      <w:pPr>
        <w:pStyle w:val="ListBullet"/>
      </w:pPr>
      <w:r>
        <w:t>版本信息</w:t>
      </w:r>
    </w:p>
    <w:p>
      <w:pPr>
        <w:pStyle w:val="ListBullet"/>
      </w:pPr>
      <w:r>
        <w:t>系统状态</w:t>
      </w:r>
    </w:p>
    <w:p>
      <w:pPr>
        <w:pStyle w:val="ListBullet"/>
      </w:pPr>
      <w:r>
        <w:t>资源使用情况</w:t>
      </w:r>
    </w:p>
    <w:p>
      <w:pPr>
        <w:pStyle w:val="ListBullet"/>
      </w:pPr>
      <w:r>
        <w:rPr>
          <w:b/>
        </w:rPr>
        <w:t>使用场景</w:t>
      </w:r>
      <w:r>
        <w:t>：</w:t>
      </w:r>
    </w:p>
    <w:p>
      <w:pPr>
        <w:pStyle w:val="ListBullet"/>
      </w:pPr>
      <w:r>
        <w:t>数据备份和恢复</w:t>
      </w:r>
    </w:p>
    <w:p>
      <w:pPr>
        <w:pStyle w:val="ListBullet"/>
      </w:pPr>
      <w:r>
        <w:t>网络问题排查</w:t>
      </w:r>
    </w:p>
    <w:p>
      <w:pPr>
        <w:pStyle w:val="ListBullet"/>
      </w:pPr>
      <w:r>
        <w:t>系统性能优化</w:t>
      </w:r>
    </w:p>
    <w:p>
      <w:pPr>
        <w:spacing w:before="120" w:after="120"/>
      </w:pPr>
    </w:p>
    <w:p>
      <w:pPr>
        <w:pStyle w:val="Heading1"/>
      </w:pPr>
      <w:r>
        <w:t>快捷操作</w:t>
      </w:r>
    </w:p>
    <w:p>
      <w:pPr>
        <w:pStyle w:val="Heading2"/>
      </w:pPr>
      <w:r>
        <w:t>全局快捷键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/>
            <w:r>
              <w:rPr>
                <w:b/>
                <w:sz w:val="20"/>
              </w:rPr>
              <w:t>快捷键</w:t>
            </w:r>
          </w:p>
        </w:tc>
        <w:tc>
          <w:tcPr>
            <w:tcW w:type="dxa" w:w="4320"/>
          </w:tcPr>
          <w:p>
            <w:r/>
            <w:r>
              <w:rPr>
                <w:b/>
                <w:sz w:val="20"/>
              </w:rPr>
              <w:t>功能</w:t>
            </w:r>
          </w:p>
        </w:tc>
      </w:tr>
      <w:tr>
        <w:tc>
          <w:tcPr>
            <w:tcW w:type="dxa" w:w="4320"/>
          </w:tcPr>
          <w:p>
            <w:r/>
            <w:r>
              <w:rPr>
                <w:sz w:val="20"/>
              </w:rPr>
              <w:t>`Ctrl/Cmd + N`</w:t>
            </w:r>
          </w:p>
        </w:tc>
        <w:tc>
          <w:tcPr>
            <w:tcW w:type="dxa" w:w="4320"/>
          </w:tcPr>
          <w:p>
            <w:r/>
            <w:r>
              <w:rPr>
                <w:sz w:val="20"/>
              </w:rPr>
              <w:t>新建对话</w:t>
            </w:r>
          </w:p>
        </w:tc>
      </w:tr>
      <w:tr>
        <w:tc>
          <w:tcPr>
            <w:tcW w:type="dxa" w:w="4320"/>
          </w:tcPr>
          <w:p>
            <w:r/>
            <w:r>
              <w:rPr>
                <w:sz w:val="20"/>
              </w:rPr>
              <w:t>`Ctrl/Cmd + /`</w:t>
            </w:r>
          </w:p>
        </w:tc>
        <w:tc>
          <w:tcPr>
            <w:tcW w:type="dxa" w:w="4320"/>
          </w:tcPr>
          <w:p>
            <w:r/>
            <w:r>
              <w:rPr>
                <w:sz w:val="20"/>
              </w:rPr>
              <w:t>聚焦搜索框</w:t>
            </w:r>
          </w:p>
        </w:tc>
      </w:tr>
      <w:tr>
        <w:tc>
          <w:tcPr>
            <w:tcW w:type="dxa" w:w="4320"/>
          </w:tcPr>
          <w:p>
            <w:r/>
            <w:r>
              <w:rPr>
                <w:sz w:val="20"/>
              </w:rPr>
              <w:t>`Ctrl/Cmd + Enter`</w:t>
            </w:r>
          </w:p>
        </w:tc>
        <w:tc>
          <w:tcPr>
            <w:tcW w:type="dxa" w:w="4320"/>
          </w:tcPr>
          <w:p>
            <w:r/>
            <w:r>
              <w:rPr>
                <w:sz w:val="20"/>
              </w:rPr>
              <w:t>发送消息</w:t>
            </w:r>
          </w:p>
        </w:tc>
      </w:tr>
      <w:tr>
        <w:tc>
          <w:tcPr>
            <w:tcW w:type="dxa" w:w="4320"/>
          </w:tcPr>
          <w:p>
            <w:r/>
            <w:r>
              <w:rPr>
                <w:sz w:val="20"/>
              </w:rPr>
              <w:t>`Ctrl/Cmd + ,`</w:t>
            </w:r>
          </w:p>
        </w:tc>
        <w:tc>
          <w:tcPr>
            <w:tcW w:type="dxa" w:w="4320"/>
          </w:tcPr>
          <w:p>
            <w:r/>
            <w:r>
              <w:rPr>
                <w:sz w:val="20"/>
              </w:rPr>
              <w:t>打开设置</w:t>
            </w:r>
          </w:p>
        </w:tc>
      </w:tr>
      <w:tr>
        <w:tc>
          <w:tcPr>
            <w:tcW w:type="dxa" w:w="4320"/>
          </w:tcPr>
          <w:p>
            <w:r/>
            <w:r>
              <w:rPr>
                <w:sz w:val="20"/>
              </w:rPr>
              <w:t>`Esc`</w:t>
            </w:r>
          </w:p>
        </w:tc>
        <w:tc>
          <w:tcPr>
            <w:tcW w:type="dxa" w:w="4320"/>
          </w:tcPr>
          <w:p>
            <w:r/>
            <w:r>
              <w:rPr>
                <w:sz w:val="20"/>
              </w:rPr>
              <w:t>关闭弹窗</w:t>
            </w:r>
          </w:p>
        </w:tc>
      </w:tr>
    </w:tbl>
    <w:p/>
    <w:p>
      <w:pPr>
        <w:pStyle w:val="Heading2"/>
      </w:pPr>
      <w:r>
        <w:t>消息快捷键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/>
            <w:r>
              <w:rPr>
                <w:b/>
                <w:sz w:val="20"/>
              </w:rPr>
              <w:t>快捷键</w:t>
            </w:r>
          </w:p>
        </w:tc>
        <w:tc>
          <w:tcPr>
            <w:tcW w:type="dxa" w:w="4320"/>
          </w:tcPr>
          <w:p>
            <w:r/>
            <w:r>
              <w:rPr>
                <w:b/>
                <w:sz w:val="20"/>
              </w:rPr>
              <w:t>功能</w:t>
            </w:r>
          </w:p>
        </w:tc>
      </w:tr>
      <w:tr>
        <w:tc>
          <w:tcPr>
            <w:tcW w:type="dxa" w:w="4320"/>
          </w:tcPr>
          <w:p>
            <w:r/>
            <w:r>
              <w:rPr>
                <w:sz w:val="20"/>
              </w:rPr>
              <w:t>`Enter`</w:t>
            </w:r>
          </w:p>
        </w:tc>
        <w:tc>
          <w:tcPr>
            <w:tcW w:type="dxa" w:w="4320"/>
          </w:tcPr>
          <w:p>
            <w:r/>
            <w:r>
              <w:rPr>
                <w:sz w:val="20"/>
              </w:rPr>
              <w:t>发送消息</w:t>
            </w:r>
          </w:p>
        </w:tc>
      </w:tr>
      <w:tr>
        <w:tc>
          <w:tcPr>
            <w:tcW w:type="dxa" w:w="4320"/>
          </w:tcPr>
          <w:p>
            <w:r/>
            <w:r>
              <w:rPr>
                <w:sz w:val="20"/>
              </w:rPr>
              <w:t>`Shift + Enter`</w:t>
            </w:r>
          </w:p>
        </w:tc>
        <w:tc>
          <w:tcPr>
            <w:tcW w:type="dxa" w:w="4320"/>
          </w:tcPr>
          <w:p>
            <w:r/>
            <w:r>
              <w:rPr>
                <w:sz w:val="20"/>
              </w:rPr>
              <w:t>换行</w:t>
            </w:r>
          </w:p>
        </w:tc>
      </w:tr>
      <w:tr>
        <w:tc>
          <w:tcPr>
            <w:tcW w:type="dxa" w:w="4320"/>
          </w:tcPr>
          <w:p>
            <w:r/>
            <w:r>
              <w:rPr>
                <w:sz w:val="20"/>
              </w:rPr>
              <w:t>`↑`</w:t>
            </w:r>
          </w:p>
        </w:tc>
        <w:tc>
          <w:tcPr>
            <w:tcW w:type="dxa" w:w="4320"/>
          </w:tcPr>
          <w:p>
            <w:r/>
            <w:r>
              <w:rPr>
                <w:sz w:val="20"/>
              </w:rPr>
              <w:t>编辑上一条消息</w:t>
            </w:r>
          </w:p>
        </w:tc>
      </w:tr>
      <w:tr>
        <w:tc>
          <w:tcPr>
            <w:tcW w:type="dxa" w:w="4320"/>
          </w:tcPr>
          <w:p>
            <w:r/>
            <w:r>
              <w:rPr>
                <w:sz w:val="20"/>
              </w:rPr>
              <w:t>`Ctrl/Cmd + C`</w:t>
            </w:r>
          </w:p>
        </w:tc>
        <w:tc>
          <w:tcPr>
            <w:tcW w:type="dxa" w:w="4320"/>
          </w:tcPr>
          <w:p>
            <w:r/>
            <w:r>
              <w:rPr>
                <w:sz w:val="20"/>
              </w:rPr>
              <w:t>复制选中文本</w:t>
            </w:r>
          </w:p>
        </w:tc>
      </w:tr>
    </w:tbl>
    <w:p/>
    <w:p>
      <w:pPr>
        <w:pStyle w:val="Heading2"/>
      </w:pPr>
      <w:r>
        <w:t>导航快捷键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/>
            <w:r>
              <w:rPr>
                <w:b/>
                <w:sz w:val="20"/>
              </w:rPr>
              <w:t>快捷键</w:t>
            </w:r>
          </w:p>
        </w:tc>
        <w:tc>
          <w:tcPr>
            <w:tcW w:type="dxa" w:w="4320"/>
          </w:tcPr>
          <w:p>
            <w:r/>
            <w:r>
              <w:rPr>
                <w:b/>
                <w:sz w:val="20"/>
              </w:rPr>
              <w:t>功能</w:t>
            </w:r>
          </w:p>
        </w:tc>
      </w:tr>
      <w:tr>
        <w:tc>
          <w:tcPr>
            <w:tcW w:type="dxa" w:w="4320"/>
          </w:tcPr>
          <w:p>
            <w:r/>
            <w:r>
              <w:rPr>
                <w:sz w:val="20"/>
              </w:rPr>
              <w:t>`1-9`</w:t>
            </w:r>
          </w:p>
        </w:tc>
        <w:tc>
          <w:tcPr>
            <w:tcW w:type="dxa" w:w="4320"/>
          </w:tcPr>
          <w:p>
            <w:r/>
            <w:r>
              <w:rPr>
                <w:sz w:val="20"/>
              </w:rPr>
              <w:t>切换导航标签</w:t>
            </w:r>
          </w:p>
        </w:tc>
      </w:tr>
      <w:tr>
        <w:tc>
          <w:tcPr>
            <w:tcW w:type="dxa" w:w="4320"/>
          </w:tcPr>
          <w:p>
            <w:r/>
            <w:r>
              <w:rPr>
                <w:sz w:val="20"/>
              </w:rPr>
              <w:t>`←`</w:t>
            </w:r>
          </w:p>
        </w:tc>
        <w:tc>
          <w:tcPr>
            <w:tcW w:type="dxa" w:w="4320"/>
          </w:tcPr>
          <w:p>
            <w:r/>
            <w:r>
              <w:rPr>
                <w:sz w:val="20"/>
              </w:rPr>
              <w:t>收起侧边栏</w:t>
            </w:r>
          </w:p>
        </w:tc>
      </w:tr>
      <w:tr>
        <w:tc>
          <w:tcPr>
            <w:tcW w:type="dxa" w:w="4320"/>
          </w:tcPr>
          <w:p>
            <w:r/>
            <w:r>
              <w:rPr>
                <w:sz w:val="20"/>
              </w:rPr>
              <w:t>`→`</w:t>
            </w:r>
          </w:p>
        </w:tc>
        <w:tc>
          <w:tcPr>
            <w:tcW w:type="dxa" w:w="4320"/>
          </w:tcPr>
          <w:p>
            <w:r/>
            <w:r>
              <w:rPr>
                <w:sz w:val="20"/>
              </w:rPr>
              <w:t>展开侧边栏</w:t>
            </w:r>
          </w:p>
        </w:tc>
      </w:tr>
    </w:tbl>
    <w:p/>
    <w:p>
      <w:pPr>
        <w:spacing w:before="120" w:after="120"/>
      </w:pPr>
    </w:p>
    <w:p>
      <w:pPr>
        <w:pStyle w:val="Heading1"/>
      </w:pPr>
      <w:r>
        <w:t>故障排除</w:t>
      </w:r>
    </w:p>
    <w:p>
      <w:pPr>
        <w:pStyle w:val="Heading2"/>
      </w:pPr>
      <w:r>
        <w:t>常见问题</w:t>
      </w:r>
    </w:p>
    <w:p>
      <w:pPr>
        <w:pStyle w:val="Heading3"/>
      </w:pPr>
      <w:r>
        <w:t>消息发送失败</w:t>
      </w:r>
    </w:p>
    <w:p>
      <w:pPr>
        <w:pStyle w:val="ListNumber"/>
      </w:pPr>
      <w:r>
        <w:t>检查网络连接</w:t>
      </w:r>
    </w:p>
    <w:p>
      <w:pPr>
        <w:pStyle w:val="ListNumber"/>
      </w:pPr>
      <w:r>
        <w:t>检查 API 密钥是否有效</w:t>
      </w:r>
    </w:p>
    <w:p>
      <w:pPr>
        <w:pStyle w:val="ListNumber"/>
      </w:pPr>
      <w:r>
        <w:t>查看控制台错误信息</w:t>
      </w:r>
    </w:p>
    <w:p>
      <w:pPr>
        <w:pStyle w:val="Heading3"/>
      </w:pPr>
      <w:r>
        <w:t>界面无响应</w:t>
      </w:r>
    </w:p>
    <w:p>
      <w:pPr>
        <w:pStyle w:val="ListNumber"/>
      </w:pPr>
      <w:r>
        <w:t>刷新页面（</w:t>
      </w:r>
      <w:r>
        <w:rPr>
          <w:rFonts w:ascii="Courier New" w:hAnsi="Courier New"/>
          <w:color w:val="C7254E"/>
          <w:sz w:val="18"/>
        </w:rPr>
        <w:t>F5</w:t>
      </w:r>
      <w:r>
        <w:t xml:space="preserve"> 或 </w:t>
      </w:r>
      <w:r>
        <w:rPr>
          <w:rFonts w:ascii="Courier New" w:hAnsi="Courier New"/>
          <w:color w:val="C7254E"/>
          <w:sz w:val="18"/>
        </w:rPr>
        <w:t>Ctrl/Cmd + R</w:t>
      </w:r>
      <w:r>
        <w:t>）</w:t>
      </w:r>
    </w:p>
    <w:p>
      <w:pPr>
        <w:pStyle w:val="ListNumber"/>
      </w:pPr>
      <w:r>
        <w:t>清除浏览器缓存</w:t>
      </w:r>
    </w:p>
    <w:p>
      <w:pPr>
        <w:pStyle w:val="ListNumber"/>
      </w:pPr>
      <w:r>
        <w:t>重启 BitSeek Claw 服务</w:t>
      </w:r>
    </w:p>
    <w:p>
      <w:pPr>
        <w:pStyle w:val="Heading3"/>
      </w:pPr>
      <w:r>
        <w:t>文件无法上传</w:t>
      </w:r>
    </w:p>
    <w:p>
      <w:pPr>
        <w:pStyle w:val="ListNumber"/>
      </w:pPr>
      <w:r>
        <w:t>检查文件大小限制</w:t>
      </w:r>
    </w:p>
    <w:p>
      <w:pPr>
        <w:pStyle w:val="ListNumber"/>
      </w:pPr>
      <w:r>
        <w:t>检查文件类型是否支持</w:t>
      </w:r>
    </w:p>
    <w:p>
      <w:pPr>
        <w:pStyle w:val="ListNumber"/>
      </w:pPr>
      <w:r>
        <w:t>检查网络连接</w:t>
      </w:r>
    </w:p>
    <w:p>
      <w:pPr>
        <w:pStyle w:val="Heading2"/>
      </w:pPr>
      <w:r>
        <w:t>获取帮助</w:t>
      </w:r>
    </w:p>
    <w:p>
      <w:pPr>
        <w:pStyle w:val="ListBullet"/>
      </w:pPr>
      <w:r>
        <w:t>查看系统日志（设置 → 日志）</w:t>
      </w:r>
    </w:p>
    <w:p>
      <w:pPr>
        <w:pStyle w:val="ListBullet"/>
      </w:pPr>
      <w:r>
        <w:t>查看控制台错误信息</w:t>
      </w:r>
    </w:p>
    <w:p>
      <w:pPr>
        <w:pStyle w:val="ListBullet"/>
      </w:pPr>
      <w:r>
        <w:t>访问项目文档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1A1A2E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A1A2E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A1A2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1A1A2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