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360" w:before="0" w:after="360"/>
        <w:jc w:val="center"/>
      </w:pPr>
      <w:r>
        <w:rPr>
          <w:rFonts w:ascii="SimHei" w:hAnsi="SimHei" w:cs="SimHei" w:eastAsia="黑体"/>
          <w:b/>
          <w:color w:val="000000"/>
          <w:sz w:val="44"/>
        </w:rPr>
        <w:t>测试论文</w:t>
      </w:r>
    </w:p>
    <w:p>
      <w:pPr>
        <w:pageBreakBefore/>
        <w:spacing w:lineRule="auto" w:line="360" w:before="0" w:after="240"/>
        <w:jc w:val="center"/>
      </w:pPr>
      <w:r>
        <w:rPr>
          <w:rFonts w:ascii="SimHei" w:hAnsi="SimHei" w:cs="SimHei" w:eastAsia="黑体"/>
          <w:b/>
          <w:color w:val="000000"/>
          <w:sz w:val="32"/>
        </w:rPr>
        <w:t>引言</w:t>
      </w:r>
    </w:p>
    <w:p>
      <w:pPr>
        <w:spacing w:lineRule="auto" w:line="360" w:before="0" w:after="0"/>
        <w:ind w:firstLine="480"/>
      </w:pPr>
      <w:r>
        <w:rPr>
          <w:rFonts w:ascii="Times New Roman" w:hAnsi="Times New Roman" w:cs="Times New Roman" w:eastAsia="宋体"/>
          <w:b w:val="0"/>
          <w:color w:val="000000"/>
          <w:sz w:val="24"/>
        </w:rPr>
        <w:t xml:space="preserve">这是正文，包含 </w:t>
      </w:r>
      <w:r>
        <w:rPr>
          <w:rFonts w:ascii="Times New Roman" w:hAnsi="Times New Roman" w:cs="Times New Roman" w:eastAsia="宋体"/>
          <w:b/>
          <w:color w:val="000000"/>
          <w:sz w:val="24"/>
        </w:rPr>
        <w:t>重点</w:t>
      </w:r>
      <w:r>
        <w:rPr>
          <w:rFonts w:ascii="Times New Roman" w:hAnsi="Times New Roman" w:cs="Times New Roman" w:eastAsia="宋体"/>
          <w:b w:val="0"/>
          <w:color w:val="000000"/>
          <w:sz w:val="24"/>
        </w:rPr>
        <w:t xml:space="preserve"> 与 </w:t>
      </w:r>
      <w:r>
        <w:rPr>
          <w:rFonts w:ascii="Times New Roman" w:hAnsi="Times New Roman" w:cs="Times New Roman" w:eastAsia="宋体"/>
          <w:b w:val="0"/>
          <w:i/>
          <w:color w:val="000000"/>
          <w:sz w:val="24"/>
        </w:rPr>
        <w:t>强调</w:t>
      </w:r>
      <w:r>
        <w:rPr>
          <w:rFonts w:ascii="Times New Roman" w:hAnsi="Times New Roman" w:cs="Times New Roman" w:eastAsia="宋体"/>
          <w:b w:val="0"/>
          <w:color w:val="000000"/>
          <w:sz w:val="24"/>
        </w:rPr>
        <w:t>。</w:t>
      </w:r>
    </w:p>
    <w:p>
      <w:pPr>
        <w:spacing w:lineRule="auto" w:line="360" w:before="0" w:after="0"/>
        <w:ind w:left="480"/>
      </w:pPr>
      <w:r>
        <w:rPr>
          <w:rFonts w:ascii="Times New Roman" w:hAnsi="Times New Roman" w:cs="Times New Roman" w:eastAsia="宋体"/>
          <w:b w:val="0"/>
          <w:color w:val="000000"/>
          <w:sz w:val="24"/>
        </w:rPr>
        <w:t>• 第一条</w:t>
      </w:r>
    </w:p>
    <w:p>
      <w:pPr>
        <w:spacing w:lineRule="auto" w:line="360" w:before="0" w:after="0"/>
        <w:ind w:left="480"/>
      </w:pPr>
      <w:r>
        <w:rPr>
          <w:rFonts w:ascii="Times New Roman" w:hAnsi="Times New Roman" w:cs="Times New Roman" w:eastAsia="宋体"/>
          <w:b w:val="0"/>
          <w:color w:val="000000"/>
          <w:sz w:val="24"/>
        </w:rPr>
        <w:t>• 第二条</w:t>
      </w:r>
    </w:p>
    <w:p>
      <w:r>
        <w:rPr>
          <w:rFonts w:eastAsia="宋体" w:ascii="Times New Roman" w:hAnsi="Times New Roman"/>
        </w:rPr>
        <w:br w:type="page"/>
      </w:r>
    </w:p>
    <w:p>
      <w:pPr>
        <w:spacing w:lineRule="auto" w:line="360" w:before="240" w:after="120"/>
        <w:jc w:val="left"/>
      </w:pPr>
      <w:r>
        <w:rPr>
          <w:rFonts w:ascii="SimHei" w:hAnsi="SimHei" w:cs="SimHei" w:eastAsia="黑体"/>
          <w:b/>
          <w:color w:val="000000"/>
          <w:sz w:val="28"/>
        </w:rPr>
        <w:t>方法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0"/>
        <w:gridCol w:w="4150"/>
      </w:tblGrid>
      <w:tr>
        <w:tc>
          <w:tcPr>
            <w:tcW w:type="dxa" w:w="4150"/>
          </w:tcPr>
          <w:p>
            <w:r/>
            <w:r>
              <w:rPr>
                <w:rFonts w:ascii="Times New Roman" w:hAnsi="Times New Roman" w:cs="Times New Roman" w:eastAsia="宋体"/>
                <w:b/>
                <w:color w:val="000000"/>
                <w:sz w:val="21"/>
              </w:rPr>
              <w:t>指标</w:t>
            </w:r>
          </w:p>
        </w:tc>
        <w:tc>
          <w:tcPr>
            <w:tcW w:type="dxa" w:w="4150"/>
          </w:tcPr>
          <w:p>
            <w:r/>
            <w:r>
              <w:rPr>
                <w:rFonts w:ascii="Times New Roman" w:hAnsi="Times New Roman" w:cs="Times New Roman" w:eastAsia="宋体"/>
                <w:b/>
                <w:color w:val="000000"/>
                <w:sz w:val="21"/>
              </w:rPr>
              <w:t>值</w:t>
            </w:r>
          </w:p>
        </w:tc>
      </w:tr>
      <w:tr>
        <w:tc>
          <w:tcPr>
            <w:tcW w:type="dxa" w:w="4150"/>
          </w:tcPr>
          <w:p>
            <w:r/>
            <w:r>
              <w:rPr>
                <w:rFonts w:ascii="Times New Roman" w:hAnsi="Times New Roman" w:cs="Times New Roman" w:eastAsia="宋体"/>
                <w:b w:val="0"/>
                <w:color w:val="000000"/>
                <w:sz w:val="21"/>
              </w:rPr>
              <w:t>精度</w:t>
            </w:r>
          </w:p>
        </w:tc>
        <w:tc>
          <w:tcPr>
            <w:tcW w:type="dxa" w:w="4150"/>
          </w:tcPr>
          <w:p>
            <w:r/>
            <w:r>
              <w:rPr>
                <w:rFonts w:ascii="Times New Roman" w:hAnsi="Times New Roman" w:cs="Times New Roman" w:eastAsia="宋体"/>
                <w:b w:val="0"/>
                <w:color w:val="000000"/>
                <w:sz w:val="21"/>
              </w:rPr>
              <w:t>0.95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440" w:right="1803" w:bottom="1440" w:left="1803" w:header="850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