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4B6AD" w14:textId="77777777" w:rsidR="00295A93" w:rsidRDefault="00295A93"/>
    <w:p w14:paraId="0010C080" w14:textId="77777777" w:rsidR="00295A93" w:rsidRDefault="00000000">
      <w:r>
        <w:rPr>
          <w:rFonts w:hint="eastAsia"/>
        </w:rPr>
        <w:t>注：</w:t>
      </w:r>
    </w:p>
    <w:p w14:paraId="1DB5A413" w14:textId="77777777" w:rsidR="00295A93" w:rsidRDefault="00000000">
      <w:r>
        <w:rPr>
          <w:rFonts w:hint="eastAsia"/>
        </w:rPr>
        <w:t>1</w:t>
      </w:r>
      <w:r>
        <w:rPr>
          <w:rFonts w:hint="eastAsia"/>
        </w:rPr>
        <w:t>、对接文档中所有广告位通过</w:t>
      </w:r>
      <w:r>
        <w:rPr>
          <w:rFonts w:hint="eastAsia"/>
        </w:rPr>
        <w:t>js</w:t>
      </w:r>
      <w:r>
        <w:rPr>
          <w:rFonts w:hint="eastAsia"/>
        </w:rPr>
        <w:t>获取广告价格，加载，展示广告，还有所有回调方法都写上示例。</w:t>
      </w:r>
    </w:p>
    <w:p w14:paraId="5C6441DF" w14:textId="77777777" w:rsidR="00295A93" w:rsidRDefault="00000000">
      <w:pPr>
        <w:rPr>
          <w:rFonts w:ascii="宋体" w:eastAsia="宋体" w:hAnsi="宋体" w:cs="宋体"/>
          <w:sz w:val="24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ascii="宋体" w:eastAsia="宋体" w:hAnsi="宋体" w:cs="宋体"/>
          <w:sz w:val="24"/>
        </w:rPr>
        <w:t>竞价成功或失败提供API供开发者调用，对应广告返回2个字段：竞价成功nurl，竞价失败lurl。</w:t>
      </w:r>
    </w:p>
    <w:p w14:paraId="0D3FEEBE" w14:textId="77777777" w:rsidR="00295A93" w:rsidRDefault="00000000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3、所有广告位需要支持摇一摇。</w:t>
      </w:r>
    </w:p>
    <w:p w14:paraId="68B6A39F" w14:textId="77777777" w:rsidR="00295A93" w:rsidRDefault="00295A93">
      <w:pPr>
        <w:rPr>
          <w:rFonts w:ascii="宋体" w:eastAsia="宋体" w:hAnsi="宋体" w:cs="宋体"/>
          <w:sz w:val="24"/>
        </w:rPr>
      </w:pPr>
    </w:p>
    <w:p w14:paraId="41AFF83B" w14:textId="77777777" w:rsidR="00295A93" w:rsidRDefault="00000000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Adset对接文档：</w:t>
      </w:r>
      <w:r>
        <w:rPr>
          <w:rFonts w:ascii="宋体" w:eastAsia="宋体" w:hAnsi="宋体" w:cs="宋体"/>
          <w:sz w:val="24"/>
        </w:rPr>
        <w:t>https://doc.shenshiads.com/quickApp.html</w:t>
      </w:r>
    </w:p>
    <w:p w14:paraId="16D2D7BD" w14:textId="77777777" w:rsidR="00295A93" w:rsidRDefault="00000000">
      <w:pPr>
        <w:pStyle w:val="1"/>
        <w:numPr>
          <w:ilvl w:val="0"/>
          <w:numId w:val="1"/>
        </w:numPr>
      </w:pPr>
      <w:r>
        <w:rPr>
          <w:rFonts w:hint="eastAsia"/>
        </w:rPr>
        <w:t>开屏</w:t>
      </w:r>
      <w:r>
        <w:rPr>
          <w:rFonts w:hint="eastAsia"/>
        </w:rPr>
        <w:t>(splash)</w:t>
      </w:r>
    </w:p>
    <w:p w14:paraId="31AB1B25" w14:textId="77777777" w:rsidR="00295A93" w:rsidRDefault="00000000">
      <w:pPr>
        <w:numPr>
          <w:ilvl w:val="0"/>
          <w:numId w:val="2"/>
        </w:numPr>
      </w:pPr>
      <w:r>
        <w:rPr>
          <w:rFonts w:hint="eastAsia"/>
        </w:rPr>
        <w:t>参考</w:t>
      </w:r>
      <w:r>
        <w:rPr>
          <w:rFonts w:hint="eastAsia"/>
        </w:rPr>
        <w:t>adset</w:t>
      </w:r>
      <w:r>
        <w:rPr>
          <w:rFonts w:hint="eastAsia"/>
        </w:rPr>
        <w:t>对接文档，标签</w:t>
      </w:r>
      <w:r>
        <w:rPr>
          <w:rFonts w:hint="eastAsia"/>
        </w:rPr>
        <w:t>props</w:t>
      </w:r>
      <w:r>
        <w:rPr>
          <w:rFonts w:hint="eastAsia"/>
        </w:rPr>
        <w:t>增加：</w:t>
      </w:r>
      <w:r>
        <w:rPr>
          <w:rFonts w:hint="eastAsia"/>
        </w:rPr>
        <w:t>type=splash</w:t>
      </w:r>
      <w:r>
        <w:rPr>
          <w:rFonts w:hint="eastAsia"/>
        </w:rPr>
        <w:t>，</w:t>
      </w:r>
      <w:r>
        <w:rPr>
          <w:rFonts w:hint="eastAsia"/>
        </w:rPr>
        <w:t>entry:</w:t>
      </w:r>
      <w:r>
        <w:rPr>
          <w:rFonts w:hint="eastAsia"/>
        </w:rPr>
        <w:t>开屏结束后或广告不填充跳转的页面（</w:t>
      </w:r>
      <w:r>
        <w:rPr>
          <w:rFonts w:hint="eastAsia"/>
        </w:rPr>
        <w:t>demo</w:t>
      </w:r>
      <w:r>
        <w:rPr>
          <w:rFonts w:hint="eastAsia"/>
        </w:rPr>
        <w:t>就跳回</w:t>
      </w:r>
      <w:r>
        <w:rPr>
          <w:rFonts w:hint="eastAsia"/>
        </w:rPr>
        <w:t>demo</w:t>
      </w:r>
      <w:r>
        <w:rPr>
          <w:rFonts w:hint="eastAsia"/>
        </w:rPr>
        <w:t>的首页就行了），</w:t>
      </w:r>
      <w:r>
        <w:rPr>
          <w:rFonts w:hint="eastAsia"/>
        </w:rPr>
        <w:t>downloadpanel:</w:t>
      </w:r>
      <w:r>
        <w:rPr>
          <w:rFonts w:hint="eastAsia"/>
        </w:rPr>
        <w:t>下载类广告点击是否显示下载弹层，</w:t>
      </w:r>
      <w:r>
        <w:rPr>
          <w:rFonts w:hint="eastAsia"/>
        </w:rPr>
        <w:t>skiptime:</w:t>
      </w:r>
      <w:r>
        <w:rPr>
          <w:rFonts w:hint="eastAsia"/>
        </w:rPr>
        <w:t>开屏倒计时配置</w:t>
      </w:r>
      <w:r>
        <w:rPr>
          <w:rFonts w:hint="eastAsia"/>
        </w:rPr>
        <w:t>2~5</w:t>
      </w:r>
      <w:r>
        <w:rPr>
          <w:rFonts w:hint="eastAsia"/>
        </w:rPr>
        <w:t>秒，</w:t>
      </w:r>
      <w:r>
        <w:rPr>
          <w:rFonts w:hint="eastAsia"/>
        </w:rPr>
        <w:t>videoautoplay:</w:t>
      </w:r>
      <w:r>
        <w:rPr>
          <w:rFonts w:hint="eastAsia"/>
        </w:rPr>
        <w:t>是否自动播放，</w:t>
      </w:r>
      <w:r>
        <w:rPr>
          <w:rFonts w:hint="eastAsia"/>
        </w:rPr>
        <w:t>videomuted:</w:t>
      </w:r>
      <w:r>
        <w:rPr>
          <w:rFonts w:hint="eastAsia"/>
        </w:rPr>
        <w:t>广告是否静音。</w:t>
      </w:r>
    </w:p>
    <w:p w14:paraId="0C3D17BC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开屏跳转后倒计时不能停，该关闭</w:t>
      </w:r>
      <w:proofErr w:type="gramStart"/>
      <w:r w:rsidRPr="006D0F4E">
        <w:rPr>
          <w:rFonts w:hint="eastAsia"/>
          <w:color w:val="75BD42" w:themeColor="accent4"/>
        </w:rPr>
        <w:t>关闭</w:t>
      </w:r>
      <w:proofErr w:type="gramEnd"/>
      <w:r w:rsidRPr="006D0F4E">
        <w:rPr>
          <w:rFonts w:hint="eastAsia"/>
          <w:color w:val="75BD42" w:themeColor="accent4"/>
        </w:rPr>
        <w:t>，配了</w:t>
      </w:r>
      <w:r w:rsidRPr="006D0F4E">
        <w:rPr>
          <w:rFonts w:hint="eastAsia"/>
          <w:color w:val="75BD42" w:themeColor="accent4"/>
        </w:rPr>
        <w:t>entry</w:t>
      </w:r>
      <w:r w:rsidRPr="006D0F4E">
        <w:rPr>
          <w:rFonts w:hint="eastAsia"/>
          <w:color w:val="75BD42" w:themeColor="accent4"/>
        </w:rPr>
        <w:t>就跳到</w:t>
      </w:r>
      <w:r w:rsidRPr="006D0F4E">
        <w:rPr>
          <w:rFonts w:hint="eastAsia"/>
          <w:color w:val="75BD42" w:themeColor="accent4"/>
        </w:rPr>
        <w:t>entry</w:t>
      </w:r>
      <w:r w:rsidRPr="006D0F4E">
        <w:rPr>
          <w:rFonts w:hint="eastAsia"/>
          <w:color w:val="75BD42" w:themeColor="accent4"/>
        </w:rPr>
        <w:t>配置的页面。</w:t>
      </w:r>
    </w:p>
    <w:p w14:paraId="1EC4511B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开屏摇一摇经常看不到摇一摇图标</w:t>
      </w:r>
    </w:p>
    <w:p w14:paraId="6C68290F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开屏摇一摇有时候出现在屏幕有右下角</w:t>
      </w:r>
    </w:p>
    <w:p w14:paraId="72FC23C0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开屏摇一摇灵敏度太高，默认是通过加速度算法触发，角度默认不判断</w:t>
      </w:r>
    </w:p>
    <w:p w14:paraId="4DF46DF7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开屏默认全屏不可点，只有配置全屏可点才可以点击</w:t>
      </w:r>
    </w:p>
    <w:p w14:paraId="352B8841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开屏倒计时按钮颜色太深，</w:t>
      </w:r>
      <w:proofErr w:type="gramStart"/>
      <w:r w:rsidRPr="006D0F4E">
        <w:rPr>
          <w:rFonts w:hint="eastAsia"/>
          <w:color w:val="75BD42" w:themeColor="accent4"/>
        </w:rPr>
        <w:t>参考安卓的</w:t>
      </w:r>
      <w:proofErr w:type="gramEnd"/>
      <w:r w:rsidRPr="006D0F4E">
        <w:rPr>
          <w:rFonts w:hint="eastAsia"/>
          <w:color w:val="75BD42" w:themeColor="accent4"/>
        </w:rPr>
        <w:t>颜色和大小</w:t>
      </w:r>
    </w:p>
    <w:p w14:paraId="6216F230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多次点击显示开屏广告会卡主</w:t>
      </w:r>
    </w:p>
    <w:p w14:paraId="25560DB5" w14:textId="77777777" w:rsidR="00295A93" w:rsidRDefault="00000000">
      <w:pPr>
        <w:numPr>
          <w:ilvl w:val="0"/>
          <w:numId w:val="2"/>
        </w:numPr>
      </w:pPr>
      <w:r>
        <w:rPr>
          <w:rFonts w:hint="eastAsia"/>
        </w:rPr>
        <w:t>OAID</w:t>
      </w:r>
      <w:r>
        <w:rPr>
          <w:rFonts w:hint="eastAsia"/>
        </w:rPr>
        <w:t>获取不到，得找到解决方案</w:t>
      </w:r>
    </w:p>
    <w:p w14:paraId="71588C4D" w14:textId="77777777" w:rsidR="00295A93" w:rsidRPr="006D0F4E" w:rsidRDefault="00000000">
      <w:pPr>
        <w:numPr>
          <w:ilvl w:val="0"/>
          <w:numId w:val="2"/>
        </w:numPr>
        <w:rPr>
          <w:color w:val="75BD42" w:themeColor="accent4"/>
        </w:rPr>
      </w:pPr>
      <w:r w:rsidRPr="006D0F4E">
        <w:rPr>
          <w:rFonts w:hint="eastAsia"/>
          <w:color w:val="75BD42" w:themeColor="accent4"/>
        </w:rPr>
        <w:t>开屏</w:t>
      </w:r>
      <w:r w:rsidRPr="006D0F4E">
        <w:rPr>
          <w:rFonts w:hint="eastAsia"/>
          <w:color w:val="75BD42" w:themeColor="accent4"/>
        </w:rPr>
        <w:t>logo</w:t>
      </w:r>
      <w:r w:rsidRPr="006D0F4E">
        <w:rPr>
          <w:rFonts w:hint="eastAsia"/>
          <w:color w:val="75BD42" w:themeColor="accent4"/>
        </w:rPr>
        <w:t>的位置可以参考安卓，左右各放一个</w:t>
      </w:r>
    </w:p>
    <w:p w14:paraId="6D0B64F9" w14:textId="77777777" w:rsidR="00295A93" w:rsidRDefault="00295A93"/>
    <w:p w14:paraId="692DA029" w14:textId="77777777" w:rsidR="00295A93" w:rsidRDefault="00000000">
      <w:pPr>
        <w:pStyle w:val="1"/>
        <w:numPr>
          <w:ilvl w:val="0"/>
          <w:numId w:val="1"/>
        </w:numPr>
      </w:pPr>
      <w:r>
        <w:rPr>
          <w:rFonts w:hint="eastAsia"/>
        </w:rPr>
        <w:t>信息流</w:t>
      </w:r>
      <w:r>
        <w:rPr>
          <w:rFonts w:hint="eastAsia"/>
        </w:rPr>
        <w:t>(native)</w:t>
      </w:r>
    </w:p>
    <w:p w14:paraId="166640E7" w14:textId="77777777" w:rsidR="00295A93" w:rsidRDefault="00000000">
      <w:r>
        <w:rPr>
          <w:rFonts w:hint="eastAsia"/>
        </w:rPr>
        <w:t>1</w:t>
      </w:r>
      <w:r>
        <w:rPr>
          <w:rFonts w:hint="eastAsia"/>
        </w:rPr>
        <w:t>、参考</w:t>
      </w:r>
      <w:r>
        <w:rPr>
          <w:rFonts w:hint="eastAsia"/>
        </w:rPr>
        <w:t>adset</w:t>
      </w:r>
      <w:r>
        <w:rPr>
          <w:rFonts w:hint="eastAsia"/>
        </w:rPr>
        <w:t>对接文档，标签</w:t>
      </w:r>
      <w:r>
        <w:rPr>
          <w:rFonts w:hint="eastAsia"/>
        </w:rPr>
        <w:t>props</w:t>
      </w:r>
      <w:r>
        <w:rPr>
          <w:rFonts w:hint="eastAsia"/>
        </w:rPr>
        <w:t>增加：</w:t>
      </w:r>
      <w:r>
        <w:rPr>
          <w:rFonts w:hint="eastAsia"/>
        </w:rPr>
        <w:t>type=native</w:t>
      </w:r>
      <w:r>
        <w:rPr>
          <w:rFonts w:hint="eastAsia"/>
        </w:rPr>
        <w:t>，</w:t>
      </w:r>
      <w:r>
        <w:rPr>
          <w:rFonts w:hint="eastAsia"/>
        </w:rPr>
        <w:t>downloadpanel:</w:t>
      </w:r>
      <w:r>
        <w:rPr>
          <w:rFonts w:hint="eastAsia"/>
        </w:rPr>
        <w:t>下载类广告点击是否显示下载弹层，增加</w:t>
      </w:r>
      <w:r>
        <w:rPr>
          <w:rFonts w:hint="eastAsia"/>
        </w:rPr>
        <w:t>width,height</w:t>
      </w:r>
      <w:r>
        <w:rPr>
          <w:rFonts w:hint="eastAsia"/>
        </w:rPr>
        <w:t>属</w:t>
      </w:r>
      <w:proofErr w:type="gramStart"/>
      <w:r>
        <w:rPr>
          <w:rFonts w:hint="eastAsia"/>
        </w:rPr>
        <w:t>生控制</w:t>
      </w:r>
      <w:proofErr w:type="gramEnd"/>
      <w:r>
        <w:rPr>
          <w:rFonts w:hint="eastAsia"/>
        </w:rPr>
        <w:t>显示大小，</w:t>
      </w:r>
      <w:r>
        <w:rPr>
          <w:rFonts w:hint="eastAsia"/>
        </w:rPr>
        <w:t>videoautoplay:</w:t>
      </w:r>
      <w:r>
        <w:rPr>
          <w:rFonts w:hint="eastAsia"/>
        </w:rPr>
        <w:t>是否自动播放，</w:t>
      </w:r>
      <w:r>
        <w:rPr>
          <w:rFonts w:hint="eastAsia"/>
        </w:rPr>
        <w:t>videomuted:</w:t>
      </w:r>
      <w:r>
        <w:rPr>
          <w:rFonts w:hint="eastAsia"/>
        </w:rPr>
        <w:t>广告是否静音。</w:t>
      </w:r>
    </w:p>
    <w:p w14:paraId="6BD4A8FE" w14:textId="77777777" w:rsidR="00295A93" w:rsidRDefault="00000000">
      <w:pPr>
        <w:pStyle w:val="1"/>
        <w:numPr>
          <w:ilvl w:val="0"/>
          <w:numId w:val="1"/>
        </w:numPr>
      </w:pPr>
      <w:r>
        <w:rPr>
          <w:rFonts w:hint="eastAsia"/>
        </w:rPr>
        <w:t>插屏</w:t>
      </w:r>
      <w:r>
        <w:rPr>
          <w:rFonts w:hint="eastAsia"/>
        </w:rPr>
        <w:t>(interstitial)</w:t>
      </w:r>
    </w:p>
    <w:p w14:paraId="586418A0" w14:textId="77777777" w:rsidR="00295A93" w:rsidRDefault="00000000">
      <w:r>
        <w:rPr>
          <w:rFonts w:hint="eastAsia"/>
        </w:rPr>
        <w:t>1</w:t>
      </w:r>
      <w:r>
        <w:rPr>
          <w:rFonts w:hint="eastAsia"/>
        </w:rPr>
        <w:t>、参考</w:t>
      </w:r>
      <w:r>
        <w:rPr>
          <w:rFonts w:hint="eastAsia"/>
        </w:rPr>
        <w:t>adset</w:t>
      </w:r>
      <w:r>
        <w:rPr>
          <w:rFonts w:hint="eastAsia"/>
        </w:rPr>
        <w:t>对接文档，标签</w:t>
      </w:r>
      <w:r>
        <w:rPr>
          <w:rFonts w:hint="eastAsia"/>
        </w:rPr>
        <w:t>props</w:t>
      </w:r>
      <w:r>
        <w:rPr>
          <w:rFonts w:hint="eastAsia"/>
        </w:rPr>
        <w:t>增加：</w:t>
      </w:r>
      <w:r>
        <w:rPr>
          <w:rFonts w:hint="eastAsia"/>
        </w:rPr>
        <w:t>type=interstitial</w:t>
      </w:r>
      <w:r>
        <w:rPr>
          <w:rFonts w:hint="eastAsia"/>
        </w:rPr>
        <w:t>，</w:t>
      </w:r>
      <w:r>
        <w:rPr>
          <w:rFonts w:hint="eastAsia"/>
        </w:rPr>
        <w:t>downloadpanel:</w:t>
      </w:r>
      <w:r>
        <w:rPr>
          <w:rFonts w:hint="eastAsia"/>
        </w:rPr>
        <w:t>下载类广告点击是否显示下载弹层，增加</w:t>
      </w:r>
      <w:r>
        <w:rPr>
          <w:rFonts w:hint="eastAsia"/>
        </w:rPr>
        <w:t>width,height</w:t>
      </w:r>
      <w:r>
        <w:rPr>
          <w:rFonts w:hint="eastAsia"/>
        </w:rPr>
        <w:t>属</w:t>
      </w:r>
      <w:proofErr w:type="gramStart"/>
      <w:r>
        <w:rPr>
          <w:rFonts w:hint="eastAsia"/>
        </w:rPr>
        <w:t>生控制</w:t>
      </w:r>
      <w:proofErr w:type="gramEnd"/>
      <w:r>
        <w:rPr>
          <w:rFonts w:hint="eastAsia"/>
        </w:rPr>
        <w:t>显示大小，</w:t>
      </w:r>
      <w:r>
        <w:rPr>
          <w:rFonts w:hint="eastAsia"/>
        </w:rPr>
        <w:t>videoautoplay:</w:t>
      </w:r>
      <w:r>
        <w:rPr>
          <w:rFonts w:hint="eastAsia"/>
        </w:rPr>
        <w:t>是否自动播放，</w:t>
      </w:r>
      <w:r>
        <w:rPr>
          <w:rFonts w:hint="eastAsia"/>
        </w:rPr>
        <w:t>videomuted:</w:t>
      </w:r>
      <w:r>
        <w:rPr>
          <w:rFonts w:hint="eastAsia"/>
        </w:rPr>
        <w:t>广告</w:t>
      </w:r>
      <w:r w:rsidRPr="005A2990">
        <w:rPr>
          <w:rFonts w:hint="eastAsia"/>
        </w:rPr>
        <w:t>是否</w:t>
      </w:r>
      <w:r>
        <w:rPr>
          <w:rFonts w:hint="eastAsia"/>
        </w:rPr>
        <w:t>静音。</w:t>
      </w:r>
    </w:p>
    <w:p w14:paraId="131191D0" w14:textId="77777777" w:rsidR="00295A93" w:rsidRDefault="00295A93"/>
    <w:p w14:paraId="24138A51" w14:textId="77777777" w:rsidR="00295A93" w:rsidRDefault="00000000">
      <w:pPr>
        <w:pStyle w:val="1"/>
        <w:numPr>
          <w:ilvl w:val="0"/>
          <w:numId w:val="1"/>
        </w:numPr>
      </w:pPr>
      <w:r>
        <w:rPr>
          <w:rFonts w:hint="eastAsia"/>
        </w:rPr>
        <w:lastRenderedPageBreak/>
        <w:t>激励视频</w:t>
      </w:r>
      <w:r>
        <w:rPr>
          <w:rFonts w:hint="eastAsia"/>
        </w:rPr>
        <w:t>(rewardVideo)</w:t>
      </w:r>
    </w:p>
    <w:p w14:paraId="1CAE1048" w14:textId="77777777" w:rsidR="00295A93" w:rsidRDefault="00000000">
      <w:r>
        <w:rPr>
          <w:rFonts w:hint="eastAsia"/>
        </w:rPr>
        <w:t>1</w:t>
      </w:r>
      <w:r>
        <w:rPr>
          <w:rFonts w:hint="eastAsia"/>
        </w:rPr>
        <w:t>、参考</w:t>
      </w:r>
      <w:r>
        <w:rPr>
          <w:rFonts w:hint="eastAsia"/>
        </w:rPr>
        <w:t>adset</w:t>
      </w:r>
      <w:r>
        <w:rPr>
          <w:rFonts w:hint="eastAsia"/>
        </w:rPr>
        <w:t>对接文档，标签</w:t>
      </w:r>
      <w:r>
        <w:rPr>
          <w:rFonts w:hint="eastAsia"/>
        </w:rPr>
        <w:t>props</w:t>
      </w:r>
      <w:r>
        <w:rPr>
          <w:rFonts w:hint="eastAsia"/>
        </w:rPr>
        <w:t>增加：</w:t>
      </w:r>
      <w:r>
        <w:rPr>
          <w:rFonts w:hint="eastAsia"/>
        </w:rPr>
        <w:t>type=rewardVideo</w:t>
      </w:r>
      <w:r>
        <w:rPr>
          <w:rFonts w:hint="eastAsia"/>
        </w:rPr>
        <w:t>，</w:t>
      </w:r>
      <w:r>
        <w:rPr>
          <w:rFonts w:hint="eastAsia"/>
        </w:rPr>
        <w:t>downloadpanel:</w:t>
      </w:r>
      <w:r>
        <w:rPr>
          <w:rFonts w:hint="eastAsia"/>
        </w:rPr>
        <w:t>下载类广告点击是否显示下载弹层，</w:t>
      </w:r>
      <w:r>
        <w:rPr>
          <w:rFonts w:hint="eastAsia"/>
        </w:rPr>
        <w:t>videoautoplay:</w:t>
      </w:r>
      <w:r>
        <w:rPr>
          <w:rFonts w:hint="eastAsia"/>
        </w:rPr>
        <w:t>是否自动播放，</w:t>
      </w:r>
      <w:r>
        <w:rPr>
          <w:rFonts w:hint="eastAsia"/>
        </w:rPr>
        <w:t>videomuted:</w:t>
      </w:r>
      <w:r>
        <w:rPr>
          <w:rFonts w:hint="eastAsia"/>
        </w:rPr>
        <w:t>广告是否静音。</w:t>
      </w:r>
    </w:p>
    <w:sectPr w:rsidR="00295A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630F1"/>
    <w:multiLevelType w:val="singleLevel"/>
    <w:tmpl w:val="04C630F1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26EB6769"/>
    <w:multiLevelType w:val="singleLevel"/>
    <w:tmpl w:val="26EB67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41766104">
    <w:abstractNumId w:val="1"/>
  </w:num>
  <w:num w:numId="2" w16cid:durableId="110803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yYzY0OTI2ZjQ2ZTg2MWQ4YmZiYTZmOWI3YzQ3Y2QifQ=="/>
  </w:docVars>
  <w:rsids>
    <w:rsidRoot w:val="00295A93"/>
    <w:rsid w:val="001C144B"/>
    <w:rsid w:val="00295A93"/>
    <w:rsid w:val="005A2990"/>
    <w:rsid w:val="006D0F4E"/>
    <w:rsid w:val="2CFF05D9"/>
    <w:rsid w:val="56A76929"/>
    <w:rsid w:val="73F6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E4F60"/>
  <w15:docId w15:val="{D7780D3F-7283-4C66-A7AC-FBE3F5F0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zhaojinlong</dc:creator>
  <cp:lastModifiedBy>岩 赵</cp:lastModifiedBy>
  <cp:revision>2</cp:revision>
  <dcterms:created xsi:type="dcterms:W3CDTF">2024-03-28T18:35:00Z</dcterms:created>
  <dcterms:modified xsi:type="dcterms:W3CDTF">2024-03-28T18:35:00Z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64275E325808510EA8490566F89318CB_43</vt:lpwstr>
  </property>
</Properties>
</file>